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7" w:rsidRPr="003332AD" w:rsidRDefault="000C08D7" w:rsidP="000C08D7">
      <w:pPr>
        <w:pStyle w:val="ab"/>
        <w:spacing w:before="0" w:beforeAutospacing="0" w:after="0" w:afterAutospacing="0" w:line="360" w:lineRule="auto"/>
        <w:contextualSpacing/>
        <w:jc w:val="right"/>
        <w:rPr>
          <w:sz w:val="28"/>
          <w:szCs w:val="28"/>
        </w:rPr>
      </w:pPr>
      <w:r w:rsidRPr="003332AD">
        <w:rPr>
          <w:sz w:val="28"/>
          <w:szCs w:val="28"/>
        </w:rPr>
        <w:t xml:space="preserve">Проф. В.В. </w:t>
      </w:r>
      <w:proofErr w:type="spellStart"/>
      <w:r w:rsidRPr="003332AD">
        <w:rPr>
          <w:sz w:val="28"/>
          <w:szCs w:val="28"/>
        </w:rPr>
        <w:t>Помазанов</w:t>
      </w:r>
      <w:proofErr w:type="spellEnd"/>
      <w:r>
        <w:rPr>
          <w:sz w:val="28"/>
          <w:szCs w:val="28"/>
        </w:rPr>
        <w:t>,</w:t>
      </w:r>
    </w:p>
    <w:p w:rsidR="000C08D7" w:rsidRDefault="000C08D7" w:rsidP="000C08D7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директор </w:t>
      </w:r>
    </w:p>
    <w:p w:rsidR="000C08D7" w:rsidRDefault="000C08D7" w:rsidP="000C08D7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НП </w:t>
      </w:r>
      <w:bookmarkStart w:id="0" w:name="_GoBack"/>
      <w:bookmarkEnd w:id="0"/>
      <w:r w:rsidRPr="0033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 ООПРХ "</w:t>
      </w:r>
      <w:proofErr w:type="spellStart"/>
      <w:r w:rsidRPr="0033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ЦентрРеа</w:t>
      </w:r>
      <w:proofErr w:type="gramStart"/>
      <w:r w:rsidRPr="0033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gramEnd"/>
      <w:r w:rsidRPr="0033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 w:rsidRPr="0033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3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5F03" w:rsidRPr="003332AD" w:rsidRDefault="00A525FC" w:rsidP="000C08D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2AD">
        <w:rPr>
          <w:rFonts w:ascii="Times New Roman" w:hAnsi="Times New Roman" w:cs="Times New Roman"/>
          <w:b/>
          <w:sz w:val="28"/>
          <w:szCs w:val="28"/>
        </w:rPr>
        <w:t>Патентное</w:t>
      </w:r>
      <w:proofErr w:type="gramEnd"/>
      <w:r w:rsidRPr="00333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32AD">
        <w:rPr>
          <w:rFonts w:ascii="Times New Roman" w:hAnsi="Times New Roman" w:cs="Times New Roman"/>
          <w:b/>
          <w:sz w:val="28"/>
          <w:szCs w:val="28"/>
        </w:rPr>
        <w:t>рейдерство</w:t>
      </w:r>
      <w:proofErr w:type="spellEnd"/>
      <w:r w:rsidRPr="003332AD">
        <w:rPr>
          <w:rFonts w:ascii="Times New Roman" w:hAnsi="Times New Roman" w:cs="Times New Roman"/>
          <w:b/>
          <w:sz w:val="28"/>
          <w:szCs w:val="28"/>
        </w:rPr>
        <w:t xml:space="preserve"> давно пришло в Россию</w:t>
      </w:r>
    </w:p>
    <w:p w:rsidR="00480ED3" w:rsidRPr="003332AD" w:rsidRDefault="00A525FC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332AD">
        <w:rPr>
          <w:rFonts w:ascii="Times New Roman" w:hAnsi="Times New Roman" w:cs="Times New Roman"/>
          <w:sz w:val="28"/>
          <w:szCs w:val="28"/>
        </w:rPr>
        <w:t xml:space="preserve">Удивительно, такое распространенное сегодня явление, как рейдерское </w:t>
      </w:r>
      <w:r w:rsidR="002C3C44" w:rsidRPr="003332AD">
        <w:rPr>
          <w:rFonts w:ascii="Times New Roman" w:hAnsi="Times New Roman" w:cs="Times New Roman"/>
          <w:sz w:val="28"/>
          <w:szCs w:val="28"/>
        </w:rPr>
        <w:t xml:space="preserve">(от англ. </w:t>
      </w:r>
      <w:r w:rsidR="002C3C44" w:rsidRPr="003332AD">
        <w:rPr>
          <w:rFonts w:ascii="Times New Roman" w:hAnsi="Times New Roman" w:cs="Times New Roman"/>
          <w:sz w:val="28"/>
          <w:szCs w:val="28"/>
          <w:lang w:val="en-US"/>
        </w:rPr>
        <w:t>raid</w:t>
      </w:r>
      <w:r w:rsidR="002C3C44" w:rsidRPr="003332AD">
        <w:rPr>
          <w:rFonts w:ascii="Times New Roman" w:hAnsi="Times New Roman" w:cs="Times New Roman"/>
          <w:sz w:val="28"/>
          <w:szCs w:val="28"/>
        </w:rPr>
        <w:t xml:space="preserve"> – набег или   </w:t>
      </w:r>
      <w:r w:rsidR="002C3C44" w:rsidRPr="003332AD">
        <w:rPr>
          <w:rFonts w:ascii="Times New Roman" w:hAnsi="Times New Roman" w:cs="Times New Roman"/>
          <w:sz w:val="28"/>
          <w:szCs w:val="28"/>
          <w:lang w:val="en-US"/>
        </w:rPr>
        <w:t>raider</w:t>
      </w:r>
      <w:r w:rsidR="002C3C44" w:rsidRPr="003332AD">
        <w:rPr>
          <w:rFonts w:ascii="Times New Roman" w:hAnsi="Times New Roman" w:cs="Times New Roman"/>
          <w:sz w:val="28"/>
          <w:szCs w:val="28"/>
        </w:rPr>
        <w:t xml:space="preserve"> – налётчик) </w:t>
      </w:r>
      <w:r w:rsidRPr="003332AD">
        <w:rPr>
          <w:rFonts w:ascii="Times New Roman" w:hAnsi="Times New Roman" w:cs="Times New Roman"/>
          <w:sz w:val="28"/>
          <w:szCs w:val="28"/>
        </w:rPr>
        <w:t>присвоение интеллектуальной</w:t>
      </w:r>
      <w:r w:rsidR="002C3C44" w:rsidRPr="003332AD">
        <w:rPr>
          <w:rFonts w:ascii="Times New Roman" w:hAnsi="Times New Roman" w:cs="Times New Roman"/>
          <w:sz w:val="28"/>
          <w:szCs w:val="28"/>
        </w:rPr>
        <w:t xml:space="preserve"> собственности, касающееся</w:t>
      </w:r>
      <w:r w:rsidR="00F9672D" w:rsidRPr="003332AD">
        <w:rPr>
          <w:rFonts w:ascii="Times New Roman" w:hAnsi="Times New Roman" w:cs="Times New Roman"/>
          <w:sz w:val="28"/>
          <w:szCs w:val="28"/>
        </w:rPr>
        <w:t xml:space="preserve">  не только отдельных личностей -</w:t>
      </w:r>
      <w:r w:rsidR="002C3C44" w:rsidRPr="003332AD">
        <w:rPr>
          <w:rFonts w:ascii="Times New Roman" w:hAnsi="Times New Roman" w:cs="Times New Roman"/>
          <w:sz w:val="28"/>
          <w:szCs w:val="28"/>
        </w:rPr>
        <w:t xml:space="preserve"> учёных,</w:t>
      </w:r>
      <w:r w:rsidR="006966A6" w:rsidRPr="003332AD">
        <w:rPr>
          <w:rFonts w:ascii="Times New Roman" w:hAnsi="Times New Roman" w:cs="Times New Roman"/>
          <w:sz w:val="28"/>
          <w:szCs w:val="28"/>
        </w:rPr>
        <w:t xml:space="preserve"> инженерно-технических работников,</w:t>
      </w:r>
      <w:r w:rsidR="00BE51F0" w:rsidRPr="003332AD">
        <w:rPr>
          <w:rFonts w:ascii="Times New Roman" w:hAnsi="Times New Roman" w:cs="Times New Roman"/>
          <w:sz w:val="28"/>
          <w:szCs w:val="28"/>
        </w:rPr>
        <w:t xml:space="preserve"> изобретателей</w:t>
      </w:r>
      <w:r w:rsidR="007E4EA9" w:rsidRPr="003332AD">
        <w:rPr>
          <w:rFonts w:ascii="Times New Roman" w:hAnsi="Times New Roman" w:cs="Times New Roman"/>
          <w:sz w:val="28"/>
          <w:szCs w:val="28"/>
        </w:rPr>
        <w:t>, занятых в исследованиях и разработке нематериальных активов (патентов,</w:t>
      </w:r>
      <w:r w:rsidR="00BF37E7" w:rsidRPr="003332AD">
        <w:rPr>
          <w:rFonts w:ascii="Times New Roman" w:hAnsi="Times New Roman" w:cs="Times New Roman"/>
          <w:sz w:val="28"/>
          <w:szCs w:val="28"/>
        </w:rPr>
        <w:t xml:space="preserve"> полезных моделей, товарных знаков, программ  ЭВМ),</w:t>
      </w:r>
      <w:r w:rsidR="002C3C44" w:rsidRPr="003332AD">
        <w:rPr>
          <w:rFonts w:ascii="Times New Roman" w:hAnsi="Times New Roman" w:cs="Times New Roman"/>
          <w:sz w:val="28"/>
          <w:szCs w:val="28"/>
        </w:rPr>
        <w:t xml:space="preserve"> но и </w:t>
      </w:r>
      <w:r w:rsidR="00F83BBF" w:rsidRPr="003332AD">
        <w:rPr>
          <w:rFonts w:ascii="Times New Roman" w:hAnsi="Times New Roman" w:cs="Times New Roman"/>
          <w:sz w:val="28"/>
          <w:szCs w:val="28"/>
        </w:rPr>
        <w:t>целых наукоемких отраслей промышленности, в том числе: химической, ракетостроительной,</w:t>
      </w:r>
      <w:r w:rsidR="00480ED3" w:rsidRPr="003332AD">
        <w:rPr>
          <w:rFonts w:ascii="Times New Roman" w:hAnsi="Times New Roman" w:cs="Times New Roman"/>
          <w:sz w:val="28"/>
          <w:szCs w:val="28"/>
        </w:rPr>
        <w:t xml:space="preserve"> машиностроительной, </w:t>
      </w:r>
      <w:r w:rsidR="00F83BBF" w:rsidRPr="003332AD">
        <w:rPr>
          <w:rFonts w:ascii="Times New Roman" w:hAnsi="Times New Roman" w:cs="Times New Roman"/>
          <w:sz w:val="28"/>
          <w:szCs w:val="28"/>
        </w:rPr>
        <w:t xml:space="preserve"> электронной, авиационной, фармацевтической и так далее,</w:t>
      </w:r>
      <w:r w:rsidR="001508DD" w:rsidRPr="003332AD">
        <w:rPr>
          <w:rFonts w:ascii="Times New Roman" w:hAnsi="Times New Roman" w:cs="Times New Roman"/>
          <w:sz w:val="28"/>
          <w:szCs w:val="28"/>
        </w:rPr>
        <w:t xml:space="preserve"> -</w:t>
      </w:r>
      <w:r w:rsidR="00F83BBF" w:rsidRPr="003332AD">
        <w:rPr>
          <w:rFonts w:ascii="Times New Roman" w:hAnsi="Times New Roman" w:cs="Times New Roman"/>
          <w:sz w:val="28"/>
          <w:szCs w:val="28"/>
        </w:rPr>
        <w:t xml:space="preserve"> сегодня т</w:t>
      </w:r>
      <w:r w:rsidR="007E4EA9" w:rsidRPr="003332AD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="007E4EA9" w:rsidRPr="003332AD">
        <w:rPr>
          <w:rFonts w:ascii="Times New Roman" w:hAnsi="Times New Roman" w:cs="Times New Roman"/>
          <w:sz w:val="28"/>
          <w:szCs w:val="28"/>
        </w:rPr>
        <w:t xml:space="preserve"> скупо освещается в научной и технической </w:t>
      </w:r>
      <w:r w:rsidR="00F83BBF" w:rsidRPr="003332AD">
        <w:rPr>
          <w:rFonts w:ascii="Times New Roman" w:hAnsi="Times New Roman" w:cs="Times New Roman"/>
          <w:sz w:val="28"/>
          <w:szCs w:val="28"/>
        </w:rPr>
        <w:t>литературе. По растущему валу рейдерских событий в области науки и техники можно судить лишь из скупых строчек су</w:t>
      </w:r>
      <w:r w:rsidR="000B7588" w:rsidRPr="003332AD">
        <w:rPr>
          <w:rFonts w:ascii="Times New Roman" w:hAnsi="Times New Roman" w:cs="Times New Roman"/>
          <w:sz w:val="28"/>
          <w:szCs w:val="28"/>
        </w:rPr>
        <w:t>дебных решений и разбирательств, да по хлестким репортажам «продвинутых» журналистов</w:t>
      </w:r>
      <w:r w:rsidR="0099724A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F83BBF" w:rsidRPr="00333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5FC" w:rsidRPr="003332AD" w:rsidRDefault="00480ED3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Тем прият</w:t>
      </w:r>
      <w:r w:rsidR="00F434AD" w:rsidRPr="003332AD">
        <w:rPr>
          <w:rFonts w:ascii="Times New Roman" w:hAnsi="Times New Roman" w:cs="Times New Roman"/>
          <w:sz w:val="28"/>
          <w:szCs w:val="28"/>
        </w:rPr>
        <w:t xml:space="preserve">нее на страницах </w:t>
      </w:r>
      <w:r w:rsidR="00BE51F0" w:rsidRPr="003332AD">
        <w:rPr>
          <w:rFonts w:ascii="Times New Roman" w:hAnsi="Times New Roman" w:cs="Times New Roman"/>
          <w:sz w:val="28"/>
          <w:szCs w:val="28"/>
        </w:rPr>
        <w:t>«Компетентности»</w:t>
      </w:r>
      <w:r w:rsidRPr="003332AD">
        <w:rPr>
          <w:rFonts w:ascii="Times New Roman" w:hAnsi="Times New Roman" w:cs="Times New Roman"/>
          <w:sz w:val="28"/>
          <w:szCs w:val="28"/>
        </w:rPr>
        <w:t xml:space="preserve"> увидеть обзор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Г.В.Панкиной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и др.</w:t>
      </w:r>
      <w:r w:rsidR="00F434AD" w:rsidRPr="003332AD">
        <w:rPr>
          <w:rFonts w:ascii="Times New Roman" w:hAnsi="Times New Roman" w:cs="Times New Roman"/>
          <w:sz w:val="28"/>
          <w:szCs w:val="28"/>
        </w:rPr>
        <w:t>[1]</w:t>
      </w:r>
      <w:r w:rsidRPr="003332AD">
        <w:rPr>
          <w:rFonts w:ascii="Times New Roman" w:hAnsi="Times New Roman" w:cs="Times New Roman"/>
          <w:sz w:val="28"/>
          <w:szCs w:val="28"/>
        </w:rPr>
        <w:t xml:space="preserve">, впервые подробно описывающем истоки, опасность и действия «патентного 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троллинга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» на </w:t>
      </w:r>
      <w:r w:rsidR="00F434AD" w:rsidRPr="003332AD">
        <w:rPr>
          <w:rFonts w:ascii="Times New Roman" w:hAnsi="Times New Roman" w:cs="Times New Roman"/>
          <w:sz w:val="28"/>
          <w:szCs w:val="28"/>
        </w:rPr>
        <w:t>необъятных просторах постсоветского рынка интеллектуальной собственности. Единственно, с чем можно не совсем согласиться с авторами</w:t>
      </w:r>
      <w:r w:rsidR="00BE51F0" w:rsidRPr="003332AD">
        <w:rPr>
          <w:rFonts w:ascii="Times New Roman" w:hAnsi="Times New Roman" w:cs="Times New Roman"/>
          <w:sz w:val="28"/>
          <w:szCs w:val="28"/>
        </w:rPr>
        <w:t xml:space="preserve"> статьи, это с её</w:t>
      </w:r>
      <w:r w:rsidR="00BF37E7" w:rsidRPr="003332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F37E7" w:rsidRPr="003332AD">
        <w:rPr>
          <w:rFonts w:ascii="Times New Roman" w:hAnsi="Times New Roman" w:cs="Times New Roman"/>
          <w:sz w:val="28"/>
          <w:szCs w:val="28"/>
        </w:rPr>
        <w:t>ожидательным</w:t>
      </w:r>
      <w:proofErr w:type="spellEnd"/>
      <w:r w:rsidR="00BF37E7" w:rsidRPr="003332AD">
        <w:rPr>
          <w:rFonts w:ascii="Times New Roman" w:hAnsi="Times New Roman" w:cs="Times New Roman"/>
          <w:sz w:val="28"/>
          <w:szCs w:val="28"/>
        </w:rPr>
        <w:t>»</w:t>
      </w:r>
      <w:r w:rsidR="00BE51F0" w:rsidRPr="003332AD">
        <w:rPr>
          <w:rFonts w:ascii="Times New Roman" w:hAnsi="Times New Roman" w:cs="Times New Roman"/>
          <w:sz w:val="28"/>
          <w:szCs w:val="28"/>
        </w:rPr>
        <w:t xml:space="preserve"> названием: «Па</w:t>
      </w:r>
      <w:r w:rsidR="00F434AD" w:rsidRPr="003332AD">
        <w:rPr>
          <w:rFonts w:ascii="Times New Roman" w:hAnsi="Times New Roman" w:cs="Times New Roman"/>
          <w:sz w:val="28"/>
          <w:szCs w:val="28"/>
        </w:rPr>
        <w:t xml:space="preserve">тентное </w:t>
      </w:r>
      <w:proofErr w:type="spellStart"/>
      <w:r w:rsidR="00F434AD" w:rsidRPr="003332AD">
        <w:rPr>
          <w:rFonts w:ascii="Times New Roman" w:hAnsi="Times New Roman" w:cs="Times New Roman"/>
          <w:sz w:val="28"/>
          <w:szCs w:val="28"/>
        </w:rPr>
        <w:t>рейдерство</w:t>
      </w:r>
      <w:proofErr w:type="spellEnd"/>
      <w:r w:rsidR="00F434AD" w:rsidRPr="003332AD">
        <w:rPr>
          <w:rFonts w:ascii="Times New Roman" w:hAnsi="Times New Roman" w:cs="Times New Roman"/>
          <w:sz w:val="28"/>
          <w:szCs w:val="28"/>
        </w:rPr>
        <w:t xml:space="preserve"> идёт в Россию» - оно давно пришло вместе с коррупцией,</w:t>
      </w:r>
      <w:r w:rsidR="00F11039"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E4E" w:rsidRPr="003332AD">
        <w:rPr>
          <w:rFonts w:ascii="Times New Roman" w:hAnsi="Times New Roman" w:cs="Times New Roman"/>
          <w:sz w:val="28"/>
          <w:szCs w:val="28"/>
        </w:rPr>
        <w:t>крышеванием</w:t>
      </w:r>
      <w:proofErr w:type="spellEnd"/>
      <w:r w:rsidR="003D0E4E" w:rsidRPr="003332AD">
        <w:rPr>
          <w:rFonts w:ascii="Times New Roman" w:hAnsi="Times New Roman" w:cs="Times New Roman"/>
          <w:sz w:val="28"/>
          <w:szCs w:val="28"/>
        </w:rPr>
        <w:t>,</w:t>
      </w:r>
      <w:r w:rsidR="00F829A6"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A6" w:rsidRPr="003332AD">
        <w:rPr>
          <w:rFonts w:ascii="Times New Roman" w:hAnsi="Times New Roman" w:cs="Times New Roman"/>
          <w:sz w:val="28"/>
          <w:szCs w:val="28"/>
        </w:rPr>
        <w:t>гаст</w:t>
      </w:r>
      <w:r w:rsidR="000B7588" w:rsidRPr="003332AD">
        <w:rPr>
          <w:rFonts w:ascii="Times New Roman" w:hAnsi="Times New Roman" w:cs="Times New Roman"/>
          <w:sz w:val="28"/>
          <w:szCs w:val="28"/>
        </w:rPr>
        <w:t>а</w:t>
      </w:r>
      <w:r w:rsidR="00F829A6" w:rsidRPr="003332AD">
        <w:rPr>
          <w:rFonts w:ascii="Times New Roman" w:hAnsi="Times New Roman" w:cs="Times New Roman"/>
          <w:sz w:val="28"/>
          <w:szCs w:val="28"/>
        </w:rPr>
        <w:t>рбайтерами</w:t>
      </w:r>
      <w:proofErr w:type="spellEnd"/>
      <w:r w:rsidR="00F829A6" w:rsidRPr="003332AD">
        <w:rPr>
          <w:rFonts w:ascii="Times New Roman" w:hAnsi="Times New Roman" w:cs="Times New Roman"/>
          <w:sz w:val="28"/>
          <w:szCs w:val="28"/>
        </w:rPr>
        <w:t>,</w:t>
      </w:r>
      <w:r w:rsidR="003D0E4E" w:rsidRPr="003332AD">
        <w:rPr>
          <w:rFonts w:ascii="Times New Roman" w:hAnsi="Times New Roman" w:cs="Times New Roman"/>
          <w:sz w:val="28"/>
          <w:szCs w:val="28"/>
        </w:rPr>
        <w:t xml:space="preserve"> законодательной бес</w:t>
      </w:r>
      <w:r w:rsidR="00EB56F5" w:rsidRPr="003332AD">
        <w:rPr>
          <w:rFonts w:ascii="Times New Roman" w:hAnsi="Times New Roman" w:cs="Times New Roman"/>
          <w:sz w:val="28"/>
          <w:szCs w:val="28"/>
        </w:rPr>
        <w:t>помощ</w:t>
      </w:r>
      <w:r w:rsidR="00F11039" w:rsidRPr="003332AD">
        <w:rPr>
          <w:rFonts w:ascii="Times New Roman" w:hAnsi="Times New Roman" w:cs="Times New Roman"/>
          <w:sz w:val="28"/>
          <w:szCs w:val="28"/>
        </w:rPr>
        <w:t>ностью,</w:t>
      </w:r>
      <w:r w:rsidR="00F434AD" w:rsidRPr="003332AD">
        <w:rPr>
          <w:rFonts w:ascii="Times New Roman" w:hAnsi="Times New Roman" w:cs="Times New Roman"/>
          <w:sz w:val="28"/>
          <w:szCs w:val="28"/>
        </w:rPr>
        <w:t xml:space="preserve"> развалом экономики</w:t>
      </w:r>
      <w:r w:rsidR="003E1380" w:rsidRPr="003332AD">
        <w:rPr>
          <w:rFonts w:ascii="Times New Roman" w:hAnsi="Times New Roman" w:cs="Times New Roman"/>
          <w:sz w:val="28"/>
          <w:szCs w:val="28"/>
        </w:rPr>
        <w:t>,</w:t>
      </w:r>
      <w:r w:rsidR="00BE51F0" w:rsidRPr="003332AD">
        <w:rPr>
          <w:rFonts w:ascii="Times New Roman" w:hAnsi="Times New Roman" w:cs="Times New Roman"/>
          <w:sz w:val="28"/>
          <w:szCs w:val="28"/>
        </w:rPr>
        <w:t xml:space="preserve"> судебного права,</w:t>
      </w:r>
      <w:r w:rsidR="003E1380" w:rsidRPr="003332AD">
        <w:rPr>
          <w:rFonts w:ascii="Times New Roman" w:hAnsi="Times New Roman" w:cs="Times New Roman"/>
          <w:sz w:val="28"/>
          <w:szCs w:val="28"/>
        </w:rPr>
        <w:t xml:space="preserve"> разрывом межведомственных связей. И расцвело пышным цветом.</w:t>
      </w:r>
    </w:p>
    <w:p w:rsidR="003D0E4E" w:rsidRPr="003332AD" w:rsidRDefault="003E1380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Пришло, конечно, с Запада</w:t>
      </w:r>
      <w:r w:rsidR="00EB56F5" w:rsidRPr="003332AD">
        <w:rPr>
          <w:rFonts w:ascii="Times New Roman" w:hAnsi="Times New Roman" w:cs="Times New Roman"/>
          <w:sz w:val="28"/>
          <w:szCs w:val="28"/>
        </w:rPr>
        <w:t>.</w:t>
      </w:r>
      <w:r w:rsidRPr="003332AD">
        <w:rPr>
          <w:rFonts w:ascii="Times New Roman" w:hAnsi="Times New Roman" w:cs="Times New Roman"/>
          <w:sz w:val="28"/>
          <w:szCs w:val="28"/>
        </w:rPr>
        <w:t xml:space="preserve"> В США патентное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рейдерство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получило название «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>».</w:t>
      </w:r>
      <w:r w:rsidR="00F11039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3D0E4E" w:rsidRPr="003332AD">
        <w:rPr>
          <w:rFonts w:ascii="Times New Roman" w:hAnsi="Times New Roman" w:cs="Times New Roman"/>
          <w:sz w:val="28"/>
          <w:szCs w:val="28"/>
        </w:rPr>
        <w:t xml:space="preserve">Термин «патентный тролль» («патентный вымогатель», затем «патентный </w:t>
      </w:r>
      <w:proofErr w:type="gramStart"/>
      <w:r w:rsidR="003D0E4E" w:rsidRPr="003332AD">
        <w:rPr>
          <w:rFonts w:ascii="Times New Roman" w:hAnsi="Times New Roman" w:cs="Times New Roman"/>
          <w:sz w:val="28"/>
          <w:szCs w:val="28"/>
        </w:rPr>
        <w:t>киллер</w:t>
      </w:r>
      <w:proofErr w:type="gramEnd"/>
      <w:r w:rsidR="003D0E4E" w:rsidRPr="003332AD">
        <w:rPr>
          <w:rFonts w:ascii="Times New Roman" w:hAnsi="Times New Roman" w:cs="Times New Roman"/>
          <w:sz w:val="28"/>
          <w:szCs w:val="28"/>
        </w:rPr>
        <w:t>», «патентный диверс</w:t>
      </w:r>
      <w:r w:rsidR="00EB56F5" w:rsidRPr="003332AD">
        <w:rPr>
          <w:rFonts w:ascii="Times New Roman" w:hAnsi="Times New Roman" w:cs="Times New Roman"/>
          <w:sz w:val="28"/>
          <w:szCs w:val="28"/>
        </w:rPr>
        <w:t>а</w:t>
      </w:r>
      <w:r w:rsidR="003D0E4E" w:rsidRPr="003332AD">
        <w:rPr>
          <w:rFonts w:ascii="Times New Roman" w:hAnsi="Times New Roman" w:cs="Times New Roman"/>
          <w:sz w:val="28"/>
          <w:szCs w:val="28"/>
        </w:rPr>
        <w:t>нт» и др</w:t>
      </w:r>
      <w:r w:rsidR="00EB56F5" w:rsidRPr="003332AD">
        <w:rPr>
          <w:rFonts w:ascii="Times New Roman" w:hAnsi="Times New Roman" w:cs="Times New Roman"/>
          <w:sz w:val="28"/>
          <w:szCs w:val="28"/>
        </w:rPr>
        <w:t>.)</w:t>
      </w:r>
      <w:r w:rsidR="003D0E4E" w:rsidRPr="003332AD">
        <w:rPr>
          <w:rFonts w:ascii="Times New Roman" w:hAnsi="Times New Roman" w:cs="Times New Roman"/>
          <w:sz w:val="28"/>
          <w:szCs w:val="28"/>
        </w:rPr>
        <w:t xml:space="preserve">  начали использовать с 1993 </w:t>
      </w:r>
      <w:r w:rsidR="00EB56F5" w:rsidRPr="003332AD">
        <w:rPr>
          <w:rFonts w:ascii="Times New Roman" w:hAnsi="Times New Roman" w:cs="Times New Roman"/>
          <w:sz w:val="28"/>
          <w:szCs w:val="28"/>
        </w:rPr>
        <w:t>г.</w:t>
      </w:r>
      <w:r w:rsidR="003D0E4E" w:rsidRPr="003332AD">
        <w:rPr>
          <w:rFonts w:ascii="Times New Roman" w:hAnsi="Times New Roman" w:cs="Times New Roman"/>
          <w:sz w:val="28"/>
          <w:szCs w:val="28"/>
        </w:rPr>
        <w:t xml:space="preserve"> для описания компаний, агрессивно проводящих </w:t>
      </w:r>
      <w:r w:rsidR="003D0E4E" w:rsidRPr="003332AD">
        <w:rPr>
          <w:rFonts w:ascii="Times New Roman" w:hAnsi="Times New Roman" w:cs="Times New Roman"/>
          <w:sz w:val="28"/>
          <w:szCs w:val="28"/>
        </w:rPr>
        <w:lastRenderedPageBreak/>
        <w:t>патентное преследование</w:t>
      </w:r>
      <w:r w:rsidR="00EB56F5" w:rsidRPr="003332AD">
        <w:rPr>
          <w:rFonts w:ascii="Times New Roman" w:hAnsi="Times New Roman" w:cs="Times New Roman"/>
          <w:sz w:val="28"/>
          <w:szCs w:val="28"/>
        </w:rPr>
        <w:t xml:space="preserve">, специализирующихся </w:t>
      </w:r>
      <w:r w:rsidR="00954764" w:rsidRPr="003332AD">
        <w:rPr>
          <w:rFonts w:ascii="Times New Roman" w:hAnsi="Times New Roman" w:cs="Times New Roman"/>
          <w:sz w:val="28"/>
          <w:szCs w:val="28"/>
        </w:rPr>
        <w:t>на предъявлении патентных исков.</w:t>
      </w:r>
      <w:r w:rsidR="00B1305E" w:rsidRPr="003332AD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="00B1305E" w:rsidRPr="003332AD">
        <w:rPr>
          <w:rFonts w:ascii="Times New Roman" w:hAnsi="Times New Roman" w:cs="Times New Roman"/>
          <w:color w:val="282828"/>
          <w:sz w:val="28"/>
          <w:szCs w:val="28"/>
        </w:rPr>
        <w:t>Сотрудники Бостонского университета подсчитали, что за последние 20 лет ущерб от действий компаний «патентны</w:t>
      </w:r>
      <w:r w:rsidR="006966A6" w:rsidRPr="003332AD">
        <w:rPr>
          <w:rFonts w:ascii="Times New Roman" w:hAnsi="Times New Roman" w:cs="Times New Roman"/>
          <w:color w:val="282828"/>
          <w:sz w:val="28"/>
          <w:szCs w:val="28"/>
        </w:rPr>
        <w:t>х</w:t>
      </w:r>
      <w:r w:rsidR="00B1305E" w:rsidRPr="003332AD">
        <w:rPr>
          <w:rFonts w:ascii="Times New Roman" w:hAnsi="Times New Roman" w:cs="Times New Roman"/>
          <w:color w:val="282828"/>
          <w:sz w:val="28"/>
          <w:szCs w:val="28"/>
        </w:rPr>
        <w:t xml:space="preserve"> троллей», составил колоссальную сумму – около 500 млрд. долларов.</w:t>
      </w:r>
      <w:proofErr w:type="gramEnd"/>
      <w:r w:rsidR="00B1305E" w:rsidRPr="003332AD">
        <w:rPr>
          <w:rFonts w:ascii="Times New Roman" w:hAnsi="Times New Roman" w:cs="Times New Roman"/>
          <w:color w:val="282828"/>
          <w:sz w:val="28"/>
          <w:szCs w:val="28"/>
        </w:rPr>
        <w:t xml:space="preserve"> Почти два годовых бюджета России.   </w:t>
      </w:r>
      <w:r w:rsidR="00EB56F5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B1305E" w:rsidRPr="003332AD">
        <w:rPr>
          <w:rFonts w:ascii="Times New Roman" w:hAnsi="Times New Roman" w:cs="Times New Roman"/>
          <w:sz w:val="28"/>
          <w:szCs w:val="28"/>
        </w:rPr>
        <w:t>Как правило, это владельцы</w:t>
      </w:r>
      <w:r w:rsidR="00EB56F5" w:rsidRPr="003332AD">
        <w:rPr>
          <w:rFonts w:ascii="Times New Roman" w:hAnsi="Times New Roman" w:cs="Times New Roman"/>
          <w:sz w:val="28"/>
          <w:szCs w:val="28"/>
        </w:rPr>
        <w:t xml:space="preserve"> патент</w:t>
      </w:r>
      <w:r w:rsidR="00B1305E" w:rsidRPr="003332AD">
        <w:rPr>
          <w:rFonts w:ascii="Times New Roman" w:hAnsi="Times New Roman" w:cs="Times New Roman"/>
          <w:sz w:val="28"/>
          <w:szCs w:val="28"/>
        </w:rPr>
        <w:t>ов, которые не веду</w:t>
      </w:r>
      <w:r w:rsidR="00EB56F5" w:rsidRPr="003332AD">
        <w:rPr>
          <w:rFonts w:ascii="Times New Roman" w:hAnsi="Times New Roman" w:cs="Times New Roman"/>
          <w:sz w:val="28"/>
          <w:szCs w:val="28"/>
        </w:rPr>
        <w:t xml:space="preserve">т по ним производства </w:t>
      </w:r>
      <w:r w:rsidR="00EA2C4C" w:rsidRPr="003332AD">
        <w:rPr>
          <w:rFonts w:ascii="Times New Roman" w:hAnsi="Times New Roman" w:cs="Times New Roman"/>
          <w:sz w:val="28"/>
          <w:szCs w:val="28"/>
        </w:rPr>
        <w:t>[1-12</w:t>
      </w:r>
      <w:r w:rsidR="00954764" w:rsidRPr="003332AD">
        <w:rPr>
          <w:rFonts w:ascii="Times New Roman" w:hAnsi="Times New Roman" w:cs="Times New Roman"/>
          <w:sz w:val="28"/>
          <w:szCs w:val="28"/>
        </w:rPr>
        <w:t>].</w:t>
      </w:r>
      <w:r w:rsidR="001508DD" w:rsidRPr="003332AD">
        <w:rPr>
          <w:rFonts w:ascii="Times New Roman" w:hAnsi="Times New Roman" w:cs="Times New Roman"/>
          <w:sz w:val="28"/>
          <w:szCs w:val="28"/>
        </w:rPr>
        <w:t xml:space="preserve"> Сами «тролли», предпочитают называть себя «патентными холдингами», «патентными </w:t>
      </w:r>
      <w:proofErr w:type="spellStart"/>
      <w:r w:rsidR="001508DD" w:rsidRPr="003332AD">
        <w:rPr>
          <w:rFonts w:ascii="Times New Roman" w:hAnsi="Times New Roman" w:cs="Times New Roman"/>
          <w:sz w:val="28"/>
          <w:szCs w:val="28"/>
        </w:rPr>
        <w:t>дил</w:t>
      </w:r>
      <w:r w:rsidR="00B1305E" w:rsidRPr="003332AD">
        <w:rPr>
          <w:rFonts w:ascii="Times New Roman" w:hAnsi="Times New Roman" w:cs="Times New Roman"/>
          <w:sz w:val="28"/>
          <w:szCs w:val="28"/>
        </w:rPr>
        <w:t>л</w:t>
      </w:r>
      <w:r w:rsidR="001508DD" w:rsidRPr="003332AD">
        <w:rPr>
          <w:rFonts w:ascii="Times New Roman" w:hAnsi="Times New Roman" w:cs="Times New Roman"/>
          <w:sz w:val="28"/>
          <w:szCs w:val="28"/>
        </w:rPr>
        <w:t>ерами</w:t>
      </w:r>
      <w:proofErr w:type="spellEnd"/>
      <w:r w:rsidR="006966A6" w:rsidRPr="003332AD">
        <w:rPr>
          <w:rFonts w:ascii="Times New Roman" w:hAnsi="Times New Roman" w:cs="Times New Roman"/>
          <w:sz w:val="28"/>
          <w:szCs w:val="28"/>
        </w:rPr>
        <w:t xml:space="preserve">» или «патентными </w:t>
      </w:r>
      <w:proofErr w:type="spellStart"/>
      <w:r w:rsidR="006966A6" w:rsidRPr="003332AD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="006966A6" w:rsidRPr="003332AD">
        <w:rPr>
          <w:rFonts w:ascii="Times New Roman" w:hAnsi="Times New Roman" w:cs="Times New Roman"/>
          <w:sz w:val="28"/>
          <w:szCs w:val="28"/>
        </w:rPr>
        <w:t>», действуют легально, в связи с этим находят поддержку в суде и других инстанциях, контролирующих и надзирающих исполнение законов.</w:t>
      </w:r>
    </w:p>
    <w:p w:rsidR="00291407" w:rsidRPr="003332AD" w:rsidRDefault="00291407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Технология написания «патента-</w:t>
      </w:r>
      <w:proofErr w:type="gramStart"/>
      <w:r w:rsidRPr="003332AD">
        <w:rPr>
          <w:rFonts w:ascii="Times New Roman" w:hAnsi="Times New Roman" w:cs="Times New Roman"/>
          <w:sz w:val="28"/>
          <w:szCs w:val="28"/>
        </w:rPr>
        <w:t>киллера</w:t>
      </w:r>
      <w:proofErr w:type="gramEnd"/>
      <w:r w:rsidRPr="003332AD">
        <w:rPr>
          <w:rFonts w:ascii="Times New Roman" w:hAnsi="Times New Roman" w:cs="Times New Roman"/>
          <w:sz w:val="28"/>
          <w:szCs w:val="28"/>
        </w:rPr>
        <w:t>» для специалиста крайне проста: берётся один-единственный из существенных признаков (габариты, масса, конфигурация, состав и т</w:t>
      </w:r>
      <w:r w:rsidR="00BF37E7" w:rsidRPr="003332AD">
        <w:rPr>
          <w:rFonts w:ascii="Times New Roman" w:hAnsi="Times New Roman" w:cs="Times New Roman"/>
          <w:sz w:val="28"/>
          <w:szCs w:val="28"/>
        </w:rPr>
        <w:t>.</w:t>
      </w:r>
      <w:r w:rsidRPr="003332AD">
        <w:rPr>
          <w:rFonts w:ascii="Times New Roman" w:hAnsi="Times New Roman" w:cs="Times New Roman"/>
          <w:sz w:val="28"/>
          <w:szCs w:val="28"/>
        </w:rPr>
        <w:t xml:space="preserve">д.), свойственный запатентованной продукции или технологии конкурента, затем он вставляется в качестве отличительного признака в патент,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переформулировывается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так, чтобы пропустила экспертиза и… ждите</w:t>
      </w:r>
      <w:r w:rsidR="0099724A" w:rsidRPr="003332AD">
        <w:rPr>
          <w:rFonts w:ascii="Times New Roman" w:hAnsi="Times New Roman" w:cs="Times New Roman"/>
          <w:sz w:val="28"/>
          <w:szCs w:val="28"/>
        </w:rPr>
        <w:t xml:space="preserve"> положительного</w:t>
      </w:r>
      <w:r w:rsidRPr="003332AD">
        <w:rPr>
          <w:rFonts w:ascii="Times New Roman" w:hAnsi="Times New Roman" w:cs="Times New Roman"/>
          <w:sz w:val="28"/>
          <w:szCs w:val="28"/>
        </w:rPr>
        <w:t xml:space="preserve"> ответа. Будьте уверены, в 9 случаев из 10 вы его получите.</w:t>
      </w:r>
    </w:p>
    <w:p w:rsidR="00DA7375" w:rsidRPr="003332AD" w:rsidRDefault="00291407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 xml:space="preserve">Пример, ставший в российской патентной практике классическим, — </w:t>
      </w:r>
      <w:r w:rsidR="00AC1CB9" w:rsidRPr="003332AD">
        <w:rPr>
          <w:rFonts w:ascii="Times New Roman" w:hAnsi="Times New Roman" w:cs="Times New Roman"/>
          <w:sz w:val="28"/>
          <w:szCs w:val="28"/>
        </w:rPr>
        <w:t>«</w:t>
      </w:r>
      <w:r w:rsidRPr="003332AD">
        <w:rPr>
          <w:rFonts w:ascii="Times New Roman" w:hAnsi="Times New Roman" w:cs="Times New Roman"/>
          <w:sz w:val="28"/>
          <w:szCs w:val="28"/>
        </w:rPr>
        <w:t>бутылочный патент</w:t>
      </w:r>
      <w:r w:rsidR="00AC1CB9" w:rsidRPr="003332AD">
        <w:rPr>
          <w:rFonts w:ascii="Times New Roman" w:hAnsi="Times New Roman" w:cs="Times New Roman"/>
          <w:sz w:val="28"/>
          <w:szCs w:val="28"/>
        </w:rPr>
        <w:t>»</w:t>
      </w:r>
      <w:r w:rsidRPr="003332AD">
        <w:rPr>
          <w:rFonts w:ascii="Times New Roman" w:hAnsi="Times New Roman" w:cs="Times New Roman"/>
          <w:sz w:val="28"/>
          <w:szCs w:val="28"/>
        </w:rPr>
        <w:t>, выданный в 1999</w:t>
      </w:r>
      <w:r w:rsidR="00AC1CB9" w:rsidRPr="003332AD">
        <w:rPr>
          <w:rFonts w:ascii="Times New Roman" w:hAnsi="Times New Roman" w:cs="Times New Roman"/>
          <w:sz w:val="28"/>
          <w:szCs w:val="28"/>
        </w:rPr>
        <w:t xml:space="preserve"> г.</w:t>
      </w:r>
      <w:r w:rsidRPr="003332AD">
        <w:rPr>
          <w:rFonts w:ascii="Times New Roman" w:hAnsi="Times New Roman" w:cs="Times New Roman"/>
          <w:sz w:val="28"/>
          <w:szCs w:val="28"/>
        </w:rPr>
        <w:t xml:space="preserve"> (№ 2139818, патентообладатель — компания «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Технополи</w:t>
      </w:r>
      <w:r w:rsidR="0099724A" w:rsidRPr="003332A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9724A" w:rsidRPr="003332AD">
        <w:rPr>
          <w:rFonts w:ascii="Times New Roman" w:hAnsi="Times New Roman" w:cs="Times New Roman"/>
          <w:sz w:val="28"/>
          <w:szCs w:val="28"/>
        </w:rPr>
        <w:t>»).</w:t>
      </w:r>
      <w:r w:rsidRPr="003332AD">
        <w:rPr>
          <w:rFonts w:ascii="Times New Roman" w:hAnsi="Times New Roman" w:cs="Times New Roman"/>
          <w:sz w:val="28"/>
          <w:szCs w:val="28"/>
        </w:rPr>
        <w:t xml:space="preserve"> Дайте себе труд вчитаться в описание этой полезной модели: «Сосуд в поперечном сечении имеет границы наружной и внутренней стороны. По крайней </w:t>
      </w:r>
      <w:proofErr w:type="gramStart"/>
      <w:r w:rsidRPr="003332AD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3332AD">
        <w:rPr>
          <w:rFonts w:ascii="Times New Roman" w:hAnsi="Times New Roman" w:cs="Times New Roman"/>
          <w:sz w:val="28"/>
          <w:szCs w:val="28"/>
        </w:rPr>
        <w:t xml:space="preserve"> на границе наружной и/или внутренней стороны часть линии границы по крайней мере одного из поперечных сечений выполнена в виде фрагмента или комбинации фрагментов косого конического се</w:t>
      </w:r>
      <w:r w:rsidR="00441D8B" w:rsidRPr="003332AD">
        <w:rPr>
          <w:rFonts w:ascii="Times New Roman" w:hAnsi="Times New Roman" w:cs="Times New Roman"/>
          <w:sz w:val="28"/>
          <w:szCs w:val="28"/>
        </w:rPr>
        <w:t>чения прямого кругового конуса</w:t>
      </w:r>
      <w:r w:rsidR="002B2ED7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441D8B" w:rsidRPr="003332AD">
        <w:rPr>
          <w:rFonts w:ascii="Times New Roman" w:hAnsi="Times New Roman" w:cs="Times New Roman"/>
          <w:sz w:val="28"/>
          <w:szCs w:val="28"/>
        </w:rPr>
        <w:t>(!?)</w:t>
      </w:r>
      <w:r w:rsidRPr="003332AD">
        <w:rPr>
          <w:rFonts w:ascii="Times New Roman" w:hAnsi="Times New Roman" w:cs="Times New Roman"/>
          <w:sz w:val="28"/>
          <w:szCs w:val="28"/>
        </w:rPr>
        <w:t xml:space="preserve"> Аналогичные по своей сути патенты с «фрагментами косого конического сечения» «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>» одновременно получил на цистерну, бочку, флягу и прочее. «Один, но гениально сформулированный, всеядный существенный признак», — хвалили документ знатоки дела</w:t>
      </w:r>
      <w:r w:rsidR="00BF37E7" w:rsidRPr="003332AD">
        <w:rPr>
          <w:rFonts w:ascii="Times New Roman" w:hAnsi="Times New Roman" w:cs="Times New Roman"/>
          <w:sz w:val="28"/>
          <w:szCs w:val="28"/>
        </w:rPr>
        <w:t xml:space="preserve"> [</w:t>
      </w:r>
      <w:r w:rsidR="00BE5EFE" w:rsidRPr="003332AD">
        <w:rPr>
          <w:rFonts w:ascii="Times New Roman" w:hAnsi="Times New Roman" w:cs="Times New Roman"/>
          <w:sz w:val="28"/>
          <w:szCs w:val="28"/>
        </w:rPr>
        <w:t>2,</w:t>
      </w:r>
      <w:r w:rsidR="00BF37E7" w:rsidRPr="003332AD">
        <w:rPr>
          <w:rFonts w:ascii="Times New Roman" w:hAnsi="Times New Roman" w:cs="Times New Roman"/>
          <w:sz w:val="28"/>
          <w:szCs w:val="28"/>
        </w:rPr>
        <w:t>3]</w:t>
      </w:r>
      <w:r w:rsidRPr="003332AD">
        <w:rPr>
          <w:rFonts w:ascii="Times New Roman" w:hAnsi="Times New Roman" w:cs="Times New Roman"/>
          <w:sz w:val="28"/>
          <w:szCs w:val="28"/>
        </w:rPr>
        <w:t>. Что это, безобидные шутки патентных софистов? Так бы оно и было, если бы в 2000 г</w:t>
      </w:r>
      <w:r w:rsidR="00F829A6" w:rsidRPr="003332AD">
        <w:rPr>
          <w:rFonts w:ascii="Times New Roman" w:hAnsi="Times New Roman" w:cs="Times New Roman"/>
          <w:sz w:val="28"/>
          <w:szCs w:val="28"/>
        </w:rPr>
        <w:t>.</w:t>
      </w: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EA2C4C"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C4C" w:rsidRPr="003332AD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EA2C4C" w:rsidRPr="003332AD">
        <w:rPr>
          <w:rFonts w:ascii="Times New Roman" w:hAnsi="Times New Roman" w:cs="Times New Roman"/>
          <w:sz w:val="28"/>
          <w:szCs w:val="28"/>
        </w:rPr>
        <w:t>О</w:t>
      </w:r>
      <w:r w:rsidRPr="003332A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332AD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>»</w:t>
      </w:r>
      <w:r w:rsidR="00EA2C4C" w:rsidRPr="003332AD">
        <w:rPr>
          <w:rFonts w:ascii="Times New Roman" w:hAnsi="Times New Roman" w:cs="Times New Roman"/>
          <w:sz w:val="28"/>
          <w:szCs w:val="28"/>
        </w:rPr>
        <w:t xml:space="preserve"> (авторы: </w:t>
      </w:r>
      <w:proofErr w:type="spellStart"/>
      <w:proofErr w:type="gramStart"/>
      <w:r w:rsidR="00EA2C4C" w:rsidRPr="003332AD">
        <w:rPr>
          <w:rFonts w:ascii="Times New Roman" w:hAnsi="Times New Roman" w:cs="Times New Roman"/>
          <w:sz w:val="28"/>
          <w:szCs w:val="28"/>
        </w:rPr>
        <w:t>С</w:t>
      </w:r>
      <w:r w:rsidR="00826079" w:rsidRPr="003332AD">
        <w:rPr>
          <w:rFonts w:ascii="Times New Roman" w:hAnsi="Times New Roman" w:cs="Times New Roman"/>
          <w:sz w:val="28"/>
          <w:szCs w:val="28"/>
        </w:rPr>
        <w:t>.</w:t>
      </w:r>
      <w:r w:rsidR="00EA2C4C" w:rsidRPr="003332AD">
        <w:rPr>
          <w:rFonts w:ascii="Times New Roman" w:hAnsi="Times New Roman" w:cs="Times New Roman"/>
          <w:sz w:val="28"/>
          <w:szCs w:val="28"/>
        </w:rPr>
        <w:t>Калиниченко</w:t>
      </w:r>
      <w:proofErr w:type="spellEnd"/>
      <w:r w:rsidR="00EA2C4C" w:rsidRPr="003332AD">
        <w:rPr>
          <w:rFonts w:ascii="Times New Roman" w:hAnsi="Times New Roman" w:cs="Times New Roman"/>
          <w:sz w:val="28"/>
          <w:szCs w:val="28"/>
        </w:rPr>
        <w:t>,</w:t>
      </w:r>
      <w:r w:rsidR="00826079"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C4C" w:rsidRPr="003332AD">
        <w:rPr>
          <w:rFonts w:ascii="Times New Roman" w:hAnsi="Times New Roman" w:cs="Times New Roman"/>
          <w:sz w:val="28"/>
          <w:szCs w:val="28"/>
        </w:rPr>
        <w:t>И.Торицин</w:t>
      </w:r>
      <w:proofErr w:type="spellEnd"/>
      <w:r w:rsidR="00EA2C4C" w:rsidRPr="003332AD">
        <w:rPr>
          <w:rFonts w:ascii="Times New Roman" w:hAnsi="Times New Roman" w:cs="Times New Roman"/>
          <w:sz w:val="28"/>
          <w:szCs w:val="28"/>
        </w:rPr>
        <w:t>)</w:t>
      </w:r>
      <w:r w:rsidRPr="003332AD">
        <w:rPr>
          <w:rFonts w:ascii="Times New Roman" w:hAnsi="Times New Roman" w:cs="Times New Roman"/>
          <w:sz w:val="28"/>
          <w:szCs w:val="28"/>
        </w:rPr>
        <w:t xml:space="preserve"> не перешел к </w:t>
      </w:r>
      <w:r w:rsidRPr="003332AD">
        <w:rPr>
          <w:rFonts w:ascii="Times New Roman" w:hAnsi="Times New Roman" w:cs="Times New Roman"/>
          <w:sz w:val="28"/>
          <w:szCs w:val="28"/>
        </w:rPr>
        <w:lastRenderedPageBreak/>
        <w:t>наступательным действиям: направил трем московским пивзаводам требование отчислять 0,5% от объема реализации продукции, раз уж они используют запатентованное техническое решение.</w:t>
      </w:r>
      <w:proofErr w:type="gramEnd"/>
      <w:r w:rsidRPr="003332AD">
        <w:rPr>
          <w:rFonts w:ascii="Times New Roman" w:hAnsi="Times New Roman" w:cs="Times New Roman"/>
          <w:sz w:val="28"/>
          <w:szCs w:val="28"/>
        </w:rPr>
        <w:t xml:space="preserve"> И не важно, что нового технического решения авторы патента не изобретали, а придумали лишь остроумную словесную формулировку. C точки зрения закона требования патентообладателя были вполне правомерны. «Пока патент не аннулирован, ты должен либо не нарушать его, либо покупать лицензию», — говорит Лев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(объединение «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и партнеры»). С превеликим трудом, более полугода пивзаводы аннулировали скандальный патент в Палате по патентным спорам, даже несмотря на молчаливую поддержку Роспатента, которому ранее крепко досталось за то, что он вообще выдает подобные охранные документы</w:t>
      </w:r>
      <w:r w:rsidR="00AC1CB9" w:rsidRPr="003332AD">
        <w:rPr>
          <w:rFonts w:ascii="Times New Roman" w:hAnsi="Times New Roman" w:cs="Times New Roman"/>
          <w:sz w:val="28"/>
          <w:szCs w:val="28"/>
        </w:rPr>
        <w:t xml:space="preserve">» [3] </w:t>
      </w:r>
      <w:r w:rsidRPr="003332AD">
        <w:rPr>
          <w:rFonts w:ascii="Times New Roman" w:hAnsi="Times New Roman" w:cs="Times New Roman"/>
          <w:sz w:val="28"/>
          <w:szCs w:val="28"/>
        </w:rPr>
        <w:t>.</w:t>
      </w:r>
    </w:p>
    <w:p w:rsidR="00A62B6E" w:rsidRPr="003332AD" w:rsidRDefault="00FD4D01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AC1CB9" w:rsidRPr="003332A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30C59" w:rsidRPr="003332AD">
        <w:rPr>
          <w:rFonts w:ascii="Times New Roman" w:hAnsi="Times New Roman" w:cs="Times New Roman"/>
          <w:sz w:val="28"/>
          <w:szCs w:val="28"/>
        </w:rPr>
        <w:t>образно описана  практика</w:t>
      </w:r>
      <w:r w:rsidR="00AC1CB9" w:rsidRPr="003332AD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344BE3" w:rsidRPr="003332AD">
        <w:rPr>
          <w:rFonts w:ascii="Times New Roman" w:hAnsi="Times New Roman" w:cs="Times New Roman"/>
          <w:sz w:val="28"/>
          <w:szCs w:val="28"/>
        </w:rPr>
        <w:t>«</w:t>
      </w:r>
      <w:r w:rsidR="00AC1CB9" w:rsidRPr="003332AD">
        <w:rPr>
          <w:rFonts w:ascii="Times New Roman" w:hAnsi="Times New Roman" w:cs="Times New Roman"/>
          <w:sz w:val="28"/>
          <w:szCs w:val="28"/>
        </w:rPr>
        <w:t>патентов</w:t>
      </w:r>
      <w:r w:rsidR="00344BE3" w:rsidRPr="003332A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44BE3" w:rsidRPr="003332AD">
        <w:rPr>
          <w:rFonts w:ascii="Times New Roman" w:hAnsi="Times New Roman" w:cs="Times New Roman"/>
          <w:sz w:val="28"/>
          <w:szCs w:val="28"/>
        </w:rPr>
        <w:t>киллеров</w:t>
      </w:r>
      <w:proofErr w:type="gramEnd"/>
      <w:r w:rsidR="00344BE3" w:rsidRPr="003332AD">
        <w:rPr>
          <w:rFonts w:ascii="Times New Roman" w:hAnsi="Times New Roman" w:cs="Times New Roman"/>
          <w:sz w:val="28"/>
          <w:szCs w:val="28"/>
        </w:rPr>
        <w:t>»</w:t>
      </w:r>
      <w:r w:rsidR="00AC1CB9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Pr="003332AD">
        <w:rPr>
          <w:rFonts w:ascii="Times New Roman" w:hAnsi="Times New Roman" w:cs="Times New Roman"/>
          <w:sz w:val="28"/>
          <w:szCs w:val="28"/>
        </w:rPr>
        <w:t xml:space="preserve"> в </w:t>
      </w:r>
      <w:r w:rsidR="00803A18" w:rsidRPr="003332AD">
        <w:rPr>
          <w:rFonts w:ascii="Times New Roman" w:hAnsi="Times New Roman" w:cs="Times New Roman"/>
          <w:sz w:val="28"/>
          <w:szCs w:val="28"/>
        </w:rPr>
        <w:t xml:space="preserve">журналистских расследованиях </w:t>
      </w:r>
      <w:r w:rsidR="00344BE3" w:rsidRPr="003332AD">
        <w:rPr>
          <w:rFonts w:ascii="Times New Roman" w:hAnsi="Times New Roman" w:cs="Times New Roman"/>
          <w:sz w:val="28"/>
          <w:szCs w:val="28"/>
        </w:rPr>
        <w:t>Д.</w:t>
      </w:r>
      <w:r w:rsidRPr="003332AD">
        <w:rPr>
          <w:rFonts w:ascii="Times New Roman" w:hAnsi="Times New Roman" w:cs="Times New Roman"/>
          <w:sz w:val="28"/>
          <w:szCs w:val="28"/>
        </w:rPr>
        <w:t xml:space="preserve"> Денисова</w:t>
      </w:r>
      <w:r w:rsidR="00EA2C4C" w:rsidRPr="003332AD">
        <w:rPr>
          <w:rFonts w:ascii="Times New Roman" w:hAnsi="Times New Roman" w:cs="Times New Roman"/>
          <w:sz w:val="28"/>
          <w:szCs w:val="28"/>
        </w:rPr>
        <w:t xml:space="preserve"> и К. </w:t>
      </w:r>
      <w:proofErr w:type="spellStart"/>
      <w:r w:rsidR="00EA2C4C" w:rsidRPr="003332AD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 w:rsidR="00EA2C4C" w:rsidRPr="003332AD">
        <w:rPr>
          <w:rFonts w:ascii="Times New Roman" w:hAnsi="Times New Roman" w:cs="Times New Roman"/>
          <w:sz w:val="28"/>
          <w:szCs w:val="28"/>
        </w:rPr>
        <w:t xml:space="preserve"> [2,12</w:t>
      </w:r>
      <w:r w:rsidR="00344BE3" w:rsidRPr="003332AD">
        <w:rPr>
          <w:rFonts w:ascii="Times New Roman" w:hAnsi="Times New Roman" w:cs="Times New Roman"/>
          <w:sz w:val="28"/>
          <w:szCs w:val="28"/>
        </w:rPr>
        <w:t>],</w:t>
      </w:r>
      <w:r w:rsidR="00730C59" w:rsidRPr="003332AD">
        <w:rPr>
          <w:rFonts w:ascii="Times New Roman" w:hAnsi="Times New Roman" w:cs="Times New Roman"/>
          <w:sz w:val="28"/>
          <w:szCs w:val="28"/>
        </w:rPr>
        <w:t xml:space="preserve"> раскрывших</w:t>
      </w:r>
      <w:r w:rsidR="00344BE3" w:rsidRPr="003332AD">
        <w:rPr>
          <w:rFonts w:ascii="Times New Roman" w:hAnsi="Times New Roman" w:cs="Times New Roman"/>
          <w:sz w:val="28"/>
          <w:szCs w:val="28"/>
        </w:rPr>
        <w:t xml:space="preserve"> способы и характер получения некоторых скандально и</w:t>
      </w:r>
      <w:r w:rsidR="00730C59" w:rsidRPr="003332AD">
        <w:rPr>
          <w:rFonts w:ascii="Times New Roman" w:hAnsi="Times New Roman" w:cs="Times New Roman"/>
          <w:sz w:val="28"/>
          <w:szCs w:val="28"/>
        </w:rPr>
        <w:t>звестных российских изобретений: пластиковой посуды, колбас, ульев, сигарет, авторучек</w:t>
      </w:r>
      <w:r w:rsidR="00FD5DBC" w:rsidRPr="003332AD">
        <w:rPr>
          <w:rFonts w:ascii="Times New Roman" w:hAnsi="Times New Roman" w:cs="Times New Roman"/>
          <w:sz w:val="28"/>
          <w:szCs w:val="28"/>
        </w:rPr>
        <w:t>:</w:t>
      </w:r>
    </w:p>
    <w:p w:rsidR="00A62B6E" w:rsidRPr="003332AD" w:rsidRDefault="00FD5DBC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-</w:t>
      </w:r>
      <w:r w:rsidR="00730C59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Pr="003332AD">
        <w:rPr>
          <w:rFonts w:ascii="Times New Roman" w:hAnsi="Times New Roman" w:cs="Times New Roman"/>
          <w:sz w:val="28"/>
          <w:szCs w:val="28"/>
        </w:rPr>
        <w:t>п</w:t>
      </w:r>
      <w:r w:rsidR="00A62B6E" w:rsidRPr="003332AD">
        <w:rPr>
          <w:rFonts w:ascii="Times New Roman" w:hAnsi="Times New Roman" w:cs="Times New Roman"/>
          <w:sz w:val="28"/>
          <w:szCs w:val="28"/>
        </w:rPr>
        <w:t>атент на полезную модель № 28316. Изобретатель и патентообладатель М</w:t>
      </w:r>
      <w:r w:rsidRPr="003332AD">
        <w:rPr>
          <w:rFonts w:ascii="Times New Roman" w:hAnsi="Times New Roman" w:cs="Times New Roman"/>
          <w:sz w:val="28"/>
          <w:szCs w:val="28"/>
        </w:rPr>
        <w:t>.</w:t>
      </w:r>
      <w:r w:rsidR="00A62B6E" w:rsidRPr="003332AD">
        <w:rPr>
          <w:rFonts w:ascii="Times New Roman" w:hAnsi="Times New Roman" w:cs="Times New Roman"/>
          <w:sz w:val="28"/>
          <w:szCs w:val="28"/>
        </w:rPr>
        <w:t xml:space="preserve"> Мамиконян. Оригинальные характеристики: колбасное изделие с круглой формой сечения. Состоит из защитной пленочной полимерной оболочки и начинки, содержащей мясной фарш и включения в виде специй и пряностей. На концах оболочки расположены обжимные элемент</w:t>
      </w:r>
      <w:r w:rsidR="006500F3" w:rsidRPr="003332AD">
        <w:rPr>
          <w:rFonts w:ascii="Times New Roman" w:hAnsi="Times New Roman" w:cs="Times New Roman"/>
          <w:sz w:val="28"/>
          <w:szCs w:val="28"/>
        </w:rPr>
        <w:t>ы</w:t>
      </w:r>
      <w:r w:rsidRPr="003332AD">
        <w:rPr>
          <w:rFonts w:ascii="Times New Roman" w:hAnsi="Times New Roman" w:cs="Times New Roman"/>
          <w:sz w:val="28"/>
          <w:szCs w:val="28"/>
        </w:rPr>
        <w:t>;</w:t>
      </w:r>
    </w:p>
    <w:p w:rsidR="00A62B6E" w:rsidRPr="003332AD" w:rsidRDefault="00FD5DBC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- п</w:t>
      </w:r>
      <w:r w:rsidR="00A62B6E" w:rsidRPr="003332AD">
        <w:rPr>
          <w:rFonts w:ascii="Times New Roman" w:hAnsi="Times New Roman" w:cs="Times New Roman"/>
          <w:sz w:val="28"/>
          <w:szCs w:val="28"/>
        </w:rPr>
        <w:t>атенты на промышленные образцы №№ 46517,</w:t>
      </w: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A62B6E" w:rsidRPr="003332AD">
        <w:rPr>
          <w:rFonts w:ascii="Times New Roman" w:hAnsi="Times New Roman" w:cs="Times New Roman"/>
          <w:sz w:val="28"/>
          <w:szCs w:val="28"/>
        </w:rPr>
        <w:t>46518,</w:t>
      </w: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A62B6E" w:rsidRPr="003332AD">
        <w:rPr>
          <w:rFonts w:ascii="Times New Roman" w:hAnsi="Times New Roman" w:cs="Times New Roman"/>
          <w:sz w:val="28"/>
          <w:szCs w:val="28"/>
        </w:rPr>
        <w:t>46519,</w:t>
      </w: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A62B6E" w:rsidRPr="003332AD">
        <w:rPr>
          <w:rFonts w:ascii="Times New Roman" w:hAnsi="Times New Roman" w:cs="Times New Roman"/>
          <w:sz w:val="28"/>
          <w:szCs w:val="28"/>
        </w:rPr>
        <w:t>46520,</w:t>
      </w: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A62B6E" w:rsidRPr="003332AD">
        <w:rPr>
          <w:rFonts w:ascii="Times New Roman" w:hAnsi="Times New Roman" w:cs="Times New Roman"/>
          <w:sz w:val="28"/>
          <w:szCs w:val="28"/>
        </w:rPr>
        <w:t>46521,</w:t>
      </w: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A62B6E" w:rsidRPr="003332AD">
        <w:rPr>
          <w:rFonts w:ascii="Times New Roman" w:hAnsi="Times New Roman" w:cs="Times New Roman"/>
          <w:sz w:val="28"/>
          <w:szCs w:val="28"/>
        </w:rPr>
        <w:t>46522, 46509,</w:t>
      </w: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F45597" w:rsidRPr="003332AD">
        <w:rPr>
          <w:rFonts w:ascii="Times New Roman" w:hAnsi="Times New Roman" w:cs="Times New Roman"/>
          <w:sz w:val="28"/>
          <w:szCs w:val="28"/>
        </w:rPr>
        <w:t>46514  -  пластиковую вилку, нож, стакан, тарелку, миску, палочку для коктейля.</w:t>
      </w: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A62B6E" w:rsidRPr="003332AD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F45597" w:rsidRPr="003332AD">
        <w:rPr>
          <w:rFonts w:ascii="Times New Roman" w:hAnsi="Times New Roman" w:cs="Times New Roman"/>
          <w:sz w:val="28"/>
          <w:szCs w:val="28"/>
        </w:rPr>
        <w:t>–</w:t>
      </w:r>
      <w:r w:rsidR="00A62B6E" w:rsidRPr="003332AD">
        <w:rPr>
          <w:rFonts w:ascii="Times New Roman" w:hAnsi="Times New Roman" w:cs="Times New Roman"/>
          <w:sz w:val="28"/>
          <w:szCs w:val="28"/>
        </w:rPr>
        <w:t xml:space="preserve"> Е</w:t>
      </w:r>
      <w:r w:rsidR="00F45597" w:rsidRPr="003332AD">
        <w:rPr>
          <w:rFonts w:ascii="Times New Roman" w:hAnsi="Times New Roman" w:cs="Times New Roman"/>
          <w:sz w:val="28"/>
          <w:szCs w:val="28"/>
        </w:rPr>
        <w:t>.</w:t>
      </w:r>
      <w:r w:rsidR="00A62B6E" w:rsidRPr="003332AD">
        <w:rPr>
          <w:rFonts w:ascii="Times New Roman" w:hAnsi="Times New Roman" w:cs="Times New Roman"/>
          <w:sz w:val="28"/>
          <w:szCs w:val="28"/>
        </w:rPr>
        <w:t xml:space="preserve"> и В</w:t>
      </w:r>
      <w:r w:rsidR="00F45597" w:rsidRPr="003332AD">
        <w:rPr>
          <w:rFonts w:ascii="Times New Roman" w:hAnsi="Times New Roman" w:cs="Times New Roman"/>
          <w:sz w:val="28"/>
          <w:szCs w:val="28"/>
        </w:rPr>
        <w:t>.</w:t>
      </w:r>
      <w:r w:rsidR="00A62B6E" w:rsidRPr="003332AD">
        <w:rPr>
          <w:rFonts w:ascii="Times New Roman" w:hAnsi="Times New Roman" w:cs="Times New Roman"/>
          <w:sz w:val="28"/>
          <w:szCs w:val="28"/>
        </w:rPr>
        <w:t xml:space="preserve"> Ба</w:t>
      </w:r>
      <w:r w:rsidR="00A12AC1" w:rsidRPr="003332AD">
        <w:rPr>
          <w:rFonts w:ascii="Times New Roman" w:hAnsi="Times New Roman" w:cs="Times New Roman"/>
          <w:sz w:val="28"/>
          <w:szCs w:val="28"/>
        </w:rPr>
        <w:t>турины;</w:t>
      </w:r>
      <w:r w:rsidRPr="003332AD">
        <w:rPr>
          <w:rFonts w:ascii="Times New Roman" w:hAnsi="Times New Roman" w:cs="Times New Roman"/>
          <w:sz w:val="28"/>
          <w:szCs w:val="28"/>
        </w:rPr>
        <w:t xml:space="preserve"> владелец - ЗАО «Интеко»</w:t>
      </w:r>
      <w:r w:rsidR="00F45597" w:rsidRPr="003332AD">
        <w:rPr>
          <w:rFonts w:ascii="Times New Roman" w:hAnsi="Times New Roman" w:cs="Times New Roman"/>
          <w:sz w:val="28"/>
          <w:szCs w:val="28"/>
        </w:rPr>
        <w:t>;</w:t>
      </w:r>
    </w:p>
    <w:p w:rsidR="003D1420" w:rsidRPr="003332AD" w:rsidRDefault="00F45597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- п</w:t>
      </w:r>
      <w:r w:rsidR="00A62B6E" w:rsidRPr="003332AD">
        <w:rPr>
          <w:rFonts w:ascii="Times New Roman" w:hAnsi="Times New Roman" w:cs="Times New Roman"/>
          <w:sz w:val="28"/>
          <w:szCs w:val="28"/>
        </w:rPr>
        <w:t>атент на промышленный образец № 44881. Оригинальные характеристики:</w:t>
      </w:r>
      <w:r w:rsidR="00FD5DBC" w:rsidRPr="003332AD">
        <w:rPr>
          <w:rFonts w:ascii="Times New Roman" w:hAnsi="Times New Roman" w:cs="Times New Roman"/>
          <w:sz w:val="28"/>
          <w:szCs w:val="28"/>
        </w:rPr>
        <w:t xml:space="preserve"> кулебяка - </w:t>
      </w:r>
      <w:r w:rsidR="00A62B6E" w:rsidRPr="003332AD">
        <w:rPr>
          <w:rFonts w:ascii="Times New Roman" w:hAnsi="Times New Roman" w:cs="Times New Roman"/>
          <w:sz w:val="28"/>
          <w:szCs w:val="28"/>
        </w:rPr>
        <w:t xml:space="preserve"> небольшой объем, овальная форма основания и выпуклая верхняя поверхность. Фигурный бортик выполн</w:t>
      </w:r>
      <w:r w:rsidRPr="003332AD">
        <w:rPr>
          <w:rFonts w:ascii="Times New Roman" w:hAnsi="Times New Roman" w:cs="Times New Roman"/>
          <w:sz w:val="28"/>
          <w:szCs w:val="28"/>
        </w:rPr>
        <w:t xml:space="preserve">ен с рельефными </w:t>
      </w:r>
      <w:r w:rsidRPr="003332AD">
        <w:rPr>
          <w:rFonts w:ascii="Times New Roman" w:hAnsi="Times New Roman" w:cs="Times New Roman"/>
          <w:sz w:val="28"/>
          <w:szCs w:val="28"/>
        </w:rPr>
        <w:lastRenderedPageBreak/>
        <w:t xml:space="preserve">косыми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защипами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. </w:t>
      </w:r>
      <w:r w:rsidR="00EA2C4C" w:rsidRPr="003332AD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EA2C4C" w:rsidRPr="003332AD">
        <w:rPr>
          <w:rFonts w:ascii="Times New Roman" w:hAnsi="Times New Roman" w:cs="Times New Roman"/>
          <w:sz w:val="28"/>
          <w:szCs w:val="28"/>
        </w:rPr>
        <w:t>-</w:t>
      </w:r>
      <w:r w:rsidRPr="003332AD">
        <w:rPr>
          <w:rFonts w:ascii="Times New Roman" w:hAnsi="Times New Roman" w:cs="Times New Roman"/>
          <w:sz w:val="28"/>
          <w:szCs w:val="28"/>
        </w:rPr>
        <w:t xml:space="preserve">Авторы и владельцы: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Е.Батурина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Ю.Лужков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В.Малышков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>;</w:t>
      </w:r>
    </w:p>
    <w:p w:rsidR="003D1420" w:rsidRPr="003332AD" w:rsidRDefault="00EA2C4C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- патент № 2145006. Оригинальные</w:t>
      </w:r>
      <w:r w:rsidR="003D1420" w:rsidRPr="003332AD">
        <w:rPr>
          <w:rFonts w:ascii="Times New Roman" w:hAnsi="Times New Roman" w:cs="Times New Roman"/>
          <w:sz w:val="28"/>
          <w:szCs w:val="28"/>
        </w:rPr>
        <w:t xml:space="preserve"> характеристики: гайка, </w:t>
      </w:r>
      <w:proofErr w:type="gramStart"/>
      <w:r w:rsidR="003D1420" w:rsidRPr="003332AD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="003D1420" w:rsidRPr="003332AD">
        <w:rPr>
          <w:rFonts w:ascii="Times New Roman" w:hAnsi="Times New Roman" w:cs="Times New Roman"/>
          <w:sz w:val="28"/>
          <w:szCs w:val="28"/>
        </w:rPr>
        <w:t xml:space="preserve"> по крайней мере в одном из поперечных сечений линию границы наружной и внутренней сторон, отличающаяся тем, что по крайней мере на границе внутренней стороны часть длины линии границы сечения выполнена в виде фрагмента или комбинации фрагментов косого конического сечения прямого кругового конуса и/или на границе наружной стороны часть длины линии границы сечения выполнена в виде фрагмента или комбинации фрагментов параболы и/или гиперболы</w:t>
      </w:r>
      <w:proofErr w:type="gramStart"/>
      <w:r w:rsidR="00441D8B" w:rsidRPr="003332AD">
        <w:rPr>
          <w:rFonts w:ascii="Times New Roman" w:hAnsi="Times New Roman" w:cs="Times New Roman"/>
          <w:sz w:val="28"/>
          <w:szCs w:val="28"/>
        </w:rPr>
        <w:t xml:space="preserve"> (!?)</w:t>
      </w:r>
      <w:r w:rsidR="003D1420" w:rsidRPr="003332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3D1420" w:rsidRPr="003332AD">
        <w:rPr>
          <w:rFonts w:ascii="Times New Roman" w:hAnsi="Times New Roman" w:cs="Times New Roman"/>
          <w:sz w:val="28"/>
          <w:szCs w:val="28"/>
        </w:rPr>
        <w:t>Пат</w:t>
      </w:r>
      <w:r w:rsidRPr="003332AD">
        <w:rPr>
          <w:rFonts w:ascii="Times New Roman" w:hAnsi="Times New Roman" w:cs="Times New Roman"/>
          <w:sz w:val="28"/>
          <w:szCs w:val="28"/>
        </w:rPr>
        <w:t xml:space="preserve">ентообладатель: ЗАО «Интеллект», авторы: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В.Лобко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>,</w:t>
      </w:r>
      <w:r w:rsidR="00F829A6" w:rsidRPr="003332AD">
        <w:rPr>
          <w:rFonts w:ascii="Times New Roman" w:hAnsi="Times New Roman" w:cs="Times New Roman"/>
          <w:sz w:val="28"/>
          <w:szCs w:val="28"/>
        </w:rPr>
        <w:t xml:space="preserve"> и упомянутый выше</w:t>
      </w:r>
      <w:r w:rsidR="00826079"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И.Торицин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>;</w:t>
      </w:r>
    </w:p>
    <w:p w:rsidR="00FD5DBC" w:rsidRPr="003332AD" w:rsidRDefault="00FD5DBC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 xml:space="preserve">- </w:t>
      </w:r>
      <w:r w:rsidR="00687D76" w:rsidRPr="003332AD">
        <w:rPr>
          <w:rFonts w:ascii="Times New Roman" w:hAnsi="Times New Roman" w:cs="Times New Roman"/>
          <w:sz w:val="28"/>
          <w:szCs w:val="28"/>
        </w:rPr>
        <w:t>п</w:t>
      </w:r>
      <w:r w:rsidRPr="003332AD">
        <w:rPr>
          <w:rFonts w:ascii="Times New Roman" w:hAnsi="Times New Roman" w:cs="Times New Roman"/>
          <w:sz w:val="28"/>
          <w:szCs w:val="28"/>
        </w:rPr>
        <w:t xml:space="preserve">атент на полезную модель № 52770. </w:t>
      </w:r>
      <w:r w:rsidR="00F45597" w:rsidRPr="003332AD">
        <w:rPr>
          <w:rFonts w:ascii="Times New Roman" w:hAnsi="Times New Roman" w:cs="Times New Roman"/>
          <w:sz w:val="28"/>
          <w:szCs w:val="28"/>
        </w:rPr>
        <w:t xml:space="preserve">Оригинальные характеристики: авторучка состоит </w:t>
      </w:r>
      <w:r w:rsidRPr="003332AD">
        <w:rPr>
          <w:rFonts w:ascii="Times New Roman" w:hAnsi="Times New Roman" w:cs="Times New Roman"/>
          <w:sz w:val="28"/>
          <w:szCs w:val="28"/>
        </w:rPr>
        <w:t>из пластмассового корпуса и вставленного в него стержня, заполненного пастой красящего цвета. В корпусе авторучки проделано отверстие для п</w:t>
      </w:r>
      <w:r w:rsidR="00F45597" w:rsidRPr="003332AD">
        <w:rPr>
          <w:rFonts w:ascii="Times New Roman" w:hAnsi="Times New Roman" w:cs="Times New Roman"/>
          <w:sz w:val="28"/>
          <w:szCs w:val="28"/>
        </w:rPr>
        <w:t xml:space="preserve">ропускания атмосферного воздуха.  Изобретатель и патентообладатель: </w:t>
      </w:r>
      <w:proofErr w:type="spellStart"/>
      <w:r w:rsidR="00F45597" w:rsidRPr="003332AD">
        <w:rPr>
          <w:rFonts w:ascii="Times New Roman" w:hAnsi="Times New Roman" w:cs="Times New Roman"/>
          <w:sz w:val="28"/>
          <w:szCs w:val="28"/>
        </w:rPr>
        <w:t>М.Смаль</w:t>
      </w:r>
      <w:proofErr w:type="spellEnd"/>
      <w:r w:rsidR="00F45597" w:rsidRPr="003332AD">
        <w:rPr>
          <w:rFonts w:ascii="Times New Roman" w:hAnsi="Times New Roman" w:cs="Times New Roman"/>
          <w:sz w:val="28"/>
          <w:szCs w:val="28"/>
        </w:rPr>
        <w:t>;</w:t>
      </w:r>
    </w:p>
    <w:p w:rsidR="00C5671F" w:rsidRPr="003332AD" w:rsidRDefault="00687D76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- п</w:t>
      </w:r>
      <w:r w:rsidR="00FD5DBC" w:rsidRPr="003332AD">
        <w:rPr>
          <w:rFonts w:ascii="Times New Roman" w:hAnsi="Times New Roman" w:cs="Times New Roman"/>
          <w:sz w:val="28"/>
          <w:szCs w:val="28"/>
        </w:rPr>
        <w:t>атент на полезную модель</w:t>
      </w:r>
      <w:r w:rsidR="00441D8B" w:rsidRPr="003332AD">
        <w:rPr>
          <w:rFonts w:ascii="Times New Roman" w:hAnsi="Times New Roman" w:cs="Times New Roman"/>
          <w:sz w:val="28"/>
          <w:szCs w:val="28"/>
        </w:rPr>
        <w:t xml:space="preserve"> «Сигареты с ментолом»</w:t>
      </w:r>
      <w:r w:rsidR="00FD5DBC" w:rsidRPr="003332AD">
        <w:rPr>
          <w:rFonts w:ascii="Times New Roman" w:hAnsi="Times New Roman" w:cs="Times New Roman"/>
          <w:sz w:val="28"/>
          <w:szCs w:val="28"/>
        </w:rPr>
        <w:t xml:space="preserve"> № 53611. Оригинальные характеристики: сигарета с фильтром включает порцию резаного табака, завернутого в лист сигаретной бумаги в форме стержня.</w:t>
      </w:r>
      <w:r w:rsidRPr="003332AD">
        <w:rPr>
          <w:rFonts w:ascii="Times New Roman" w:hAnsi="Times New Roman" w:cs="Times New Roman"/>
          <w:sz w:val="28"/>
          <w:szCs w:val="28"/>
        </w:rPr>
        <w:t xml:space="preserve"> Изобретатель и патентообладатель: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А.Митрофанов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>.</w:t>
      </w:r>
      <w:r w:rsidR="00A62B6E" w:rsidRPr="003332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130" w:rsidRPr="003332AD" w:rsidRDefault="00C5671F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 xml:space="preserve">Описанные в упомянутых патентных заявках  </w:t>
      </w:r>
      <w:r w:rsidR="004C5130" w:rsidRPr="003332AD">
        <w:rPr>
          <w:rFonts w:ascii="Times New Roman" w:hAnsi="Times New Roman" w:cs="Times New Roman"/>
          <w:sz w:val="28"/>
          <w:szCs w:val="28"/>
        </w:rPr>
        <w:t xml:space="preserve"> характеристики не несли никакой принципиальной новизны: пластиковые вилка и ложка, например, состояли из таких «оригинальных композиционных элементов», как рабочая часть и ручка.</w:t>
      </w:r>
      <w:r w:rsidRPr="003332AD">
        <w:rPr>
          <w:rFonts w:ascii="Times New Roman" w:hAnsi="Times New Roman" w:cs="Times New Roman"/>
          <w:sz w:val="28"/>
          <w:szCs w:val="28"/>
        </w:rPr>
        <w:t xml:space="preserve"> То же касалось колбасы и кулебяки. </w:t>
      </w:r>
      <w:r w:rsidR="004C5130" w:rsidRPr="003332AD">
        <w:rPr>
          <w:rFonts w:ascii="Times New Roman" w:hAnsi="Times New Roman" w:cs="Times New Roman"/>
          <w:sz w:val="28"/>
          <w:szCs w:val="28"/>
        </w:rPr>
        <w:t xml:space="preserve"> Единственной отличитель</w:t>
      </w:r>
      <w:r w:rsidRPr="003332AD">
        <w:rPr>
          <w:rFonts w:ascii="Times New Roman" w:hAnsi="Times New Roman" w:cs="Times New Roman"/>
          <w:sz w:val="28"/>
          <w:szCs w:val="28"/>
        </w:rPr>
        <w:t xml:space="preserve">ной особенностью запатентованной пластиковой посуды являлся </w:t>
      </w:r>
      <w:r w:rsidR="004C5130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Pr="003332AD">
        <w:rPr>
          <w:rFonts w:ascii="Times New Roman" w:hAnsi="Times New Roman" w:cs="Times New Roman"/>
          <w:sz w:val="28"/>
          <w:szCs w:val="28"/>
        </w:rPr>
        <w:t xml:space="preserve">лишь </w:t>
      </w:r>
      <w:r w:rsidR="004C5130" w:rsidRPr="003332AD">
        <w:rPr>
          <w:rFonts w:ascii="Times New Roman" w:hAnsi="Times New Roman" w:cs="Times New Roman"/>
          <w:sz w:val="28"/>
          <w:szCs w:val="28"/>
        </w:rPr>
        <w:t>размещенный н</w:t>
      </w:r>
      <w:r w:rsidRPr="003332AD">
        <w:rPr>
          <w:rFonts w:ascii="Times New Roman" w:hAnsi="Times New Roman" w:cs="Times New Roman"/>
          <w:sz w:val="28"/>
          <w:szCs w:val="28"/>
        </w:rPr>
        <w:t>а них логотип компании «Интеко»[12].</w:t>
      </w:r>
      <w:r w:rsidR="00473C2D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Pr="003332AD">
        <w:rPr>
          <w:rFonts w:ascii="Times New Roman" w:hAnsi="Times New Roman" w:cs="Times New Roman"/>
          <w:sz w:val="28"/>
          <w:szCs w:val="28"/>
        </w:rPr>
        <w:t>И</w:t>
      </w:r>
      <w:r w:rsidR="004C5130" w:rsidRPr="003332AD">
        <w:rPr>
          <w:rFonts w:ascii="Times New Roman" w:hAnsi="Times New Roman" w:cs="Times New Roman"/>
          <w:sz w:val="28"/>
          <w:szCs w:val="28"/>
        </w:rPr>
        <w:t>зобретать ложки, вилки и колбасу, как поясняют юристы, российских предпринимателей толкает вовсе не тщеславие и даже не стремление ограничить возможности конкурентов производить аналогичные товары</w:t>
      </w:r>
      <w:r w:rsidR="00353938" w:rsidRPr="003332AD">
        <w:rPr>
          <w:rFonts w:ascii="Times New Roman" w:hAnsi="Times New Roman" w:cs="Times New Roman"/>
          <w:sz w:val="28"/>
          <w:szCs w:val="28"/>
        </w:rPr>
        <w:t>, а льготное налогообло</w:t>
      </w:r>
      <w:r w:rsidR="00473C2D" w:rsidRPr="003332AD">
        <w:rPr>
          <w:rFonts w:ascii="Times New Roman" w:hAnsi="Times New Roman" w:cs="Times New Roman"/>
          <w:sz w:val="28"/>
          <w:szCs w:val="28"/>
        </w:rPr>
        <w:t>жен</w:t>
      </w:r>
      <w:r w:rsidR="007E11A4" w:rsidRPr="003332AD">
        <w:rPr>
          <w:rFonts w:ascii="Times New Roman" w:hAnsi="Times New Roman" w:cs="Times New Roman"/>
          <w:sz w:val="28"/>
          <w:szCs w:val="28"/>
        </w:rPr>
        <w:t>ие, введенное росс</w:t>
      </w:r>
      <w:r w:rsidR="00473C2D" w:rsidRPr="003332AD">
        <w:rPr>
          <w:rFonts w:ascii="Times New Roman" w:hAnsi="Times New Roman" w:cs="Times New Roman"/>
          <w:sz w:val="28"/>
          <w:szCs w:val="28"/>
        </w:rPr>
        <w:t>и</w:t>
      </w:r>
      <w:r w:rsidR="007E11A4" w:rsidRPr="003332AD">
        <w:rPr>
          <w:rFonts w:ascii="Times New Roman" w:hAnsi="Times New Roman" w:cs="Times New Roman"/>
          <w:sz w:val="28"/>
          <w:szCs w:val="28"/>
        </w:rPr>
        <w:t>йским</w:t>
      </w:r>
      <w:r w:rsidR="00473C2D" w:rsidRPr="003332AD">
        <w:rPr>
          <w:rFonts w:ascii="Times New Roman" w:hAnsi="Times New Roman" w:cs="Times New Roman"/>
          <w:sz w:val="28"/>
          <w:szCs w:val="28"/>
        </w:rPr>
        <w:t xml:space="preserve"> зако</w:t>
      </w:r>
      <w:r w:rsidR="00840961" w:rsidRPr="003332AD">
        <w:rPr>
          <w:rFonts w:ascii="Times New Roman" w:hAnsi="Times New Roman" w:cs="Times New Roman"/>
          <w:sz w:val="28"/>
          <w:szCs w:val="28"/>
        </w:rPr>
        <w:t xml:space="preserve">нодательством на </w:t>
      </w:r>
      <w:r w:rsidR="00840961" w:rsidRPr="003332AD">
        <w:rPr>
          <w:rFonts w:ascii="Times New Roman" w:hAnsi="Times New Roman" w:cs="Times New Roman"/>
          <w:sz w:val="28"/>
          <w:szCs w:val="28"/>
        </w:rPr>
        <w:lastRenderedPageBreak/>
        <w:t>полезные модели</w:t>
      </w:r>
      <w:r w:rsidR="007E11A4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840961" w:rsidRPr="003332AD">
        <w:rPr>
          <w:rFonts w:ascii="Times New Roman" w:hAnsi="Times New Roman" w:cs="Times New Roman"/>
          <w:sz w:val="28"/>
          <w:szCs w:val="28"/>
        </w:rPr>
        <w:t>[14-15</w:t>
      </w:r>
      <w:r w:rsidR="007E11A4" w:rsidRPr="003332AD">
        <w:rPr>
          <w:rFonts w:ascii="Times New Roman" w:hAnsi="Times New Roman" w:cs="Times New Roman"/>
          <w:sz w:val="28"/>
          <w:szCs w:val="28"/>
        </w:rPr>
        <w:t>]</w:t>
      </w:r>
      <w:r w:rsidR="00473C2D" w:rsidRPr="003332AD">
        <w:rPr>
          <w:rFonts w:ascii="Times New Roman" w:hAnsi="Times New Roman" w:cs="Times New Roman"/>
          <w:sz w:val="28"/>
          <w:szCs w:val="28"/>
        </w:rPr>
        <w:t>. Что же касается «авторучки» и «сигарет с ментолом», то это изумительная провокация, блестяще выполненная специалистами-патентоведами</w:t>
      </w:r>
      <w:r w:rsidR="00F9672D" w:rsidRPr="003332AD">
        <w:rPr>
          <w:rFonts w:ascii="Times New Roman" w:hAnsi="Times New Roman" w:cs="Times New Roman"/>
          <w:sz w:val="28"/>
          <w:szCs w:val="28"/>
        </w:rPr>
        <w:t>,</w:t>
      </w:r>
      <w:r w:rsidR="00473C2D" w:rsidRPr="003332AD">
        <w:rPr>
          <w:rFonts w:ascii="Times New Roman" w:hAnsi="Times New Roman" w:cs="Times New Roman"/>
          <w:sz w:val="28"/>
          <w:szCs w:val="28"/>
        </w:rPr>
        <w:t xml:space="preserve"> по замыслу юриста </w:t>
      </w:r>
      <w:proofErr w:type="spellStart"/>
      <w:r w:rsidR="00473C2D" w:rsidRPr="003332AD">
        <w:rPr>
          <w:rFonts w:ascii="Times New Roman" w:hAnsi="Times New Roman" w:cs="Times New Roman"/>
          <w:sz w:val="28"/>
          <w:szCs w:val="28"/>
        </w:rPr>
        <w:t>М.Смаля</w:t>
      </w:r>
      <w:proofErr w:type="spellEnd"/>
      <w:r w:rsidR="00473C2D" w:rsidRPr="003332AD">
        <w:rPr>
          <w:rFonts w:ascii="Times New Roman" w:hAnsi="Times New Roman" w:cs="Times New Roman"/>
          <w:sz w:val="28"/>
          <w:szCs w:val="28"/>
        </w:rPr>
        <w:t xml:space="preserve"> и депутата </w:t>
      </w:r>
      <w:proofErr w:type="spellStart"/>
      <w:r w:rsidR="00473C2D" w:rsidRPr="003332AD">
        <w:rPr>
          <w:rFonts w:ascii="Times New Roman" w:hAnsi="Times New Roman" w:cs="Times New Roman"/>
          <w:sz w:val="28"/>
          <w:szCs w:val="28"/>
        </w:rPr>
        <w:t>А.Митро</w:t>
      </w:r>
      <w:r w:rsidR="00353938" w:rsidRPr="003332AD">
        <w:rPr>
          <w:rFonts w:ascii="Times New Roman" w:hAnsi="Times New Roman" w:cs="Times New Roman"/>
          <w:sz w:val="28"/>
          <w:szCs w:val="28"/>
        </w:rPr>
        <w:t>фанова</w:t>
      </w:r>
      <w:proofErr w:type="spellEnd"/>
      <w:r w:rsidR="00353938" w:rsidRPr="003332AD">
        <w:rPr>
          <w:rFonts w:ascii="Times New Roman" w:hAnsi="Times New Roman" w:cs="Times New Roman"/>
          <w:sz w:val="28"/>
          <w:szCs w:val="28"/>
        </w:rPr>
        <w:t>, наглядно демонстрирующая</w:t>
      </w:r>
      <w:r w:rsidR="007E11A4" w:rsidRPr="003332AD">
        <w:rPr>
          <w:rFonts w:ascii="Times New Roman" w:hAnsi="Times New Roman" w:cs="Times New Roman"/>
          <w:sz w:val="28"/>
          <w:szCs w:val="28"/>
        </w:rPr>
        <w:t xml:space="preserve"> как декларативность этих законов, так и беспомощность Роспатента в их применения к заявителям различного уровня «этической и интеллектуальной» подготовленности.</w:t>
      </w:r>
    </w:p>
    <w:p w:rsidR="00840961" w:rsidRPr="003332AD" w:rsidRDefault="007E11A4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 xml:space="preserve">«Для того чтобы наглядно продемонстрировать недостатки закона,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решил сам запатентовать дизайн всем знакомого изде</w:t>
      </w:r>
      <w:r w:rsidR="00441D8B" w:rsidRPr="003332AD">
        <w:rPr>
          <w:rFonts w:ascii="Times New Roman" w:hAnsi="Times New Roman" w:cs="Times New Roman"/>
          <w:sz w:val="28"/>
          <w:szCs w:val="28"/>
        </w:rPr>
        <w:t>лия. Его выбор пал на ручку BIC:</w:t>
      </w:r>
      <w:r w:rsidRPr="003332AD">
        <w:rPr>
          <w:rFonts w:ascii="Times New Roman" w:hAnsi="Times New Roman" w:cs="Times New Roman"/>
          <w:sz w:val="28"/>
          <w:szCs w:val="28"/>
        </w:rPr>
        <w:t xml:space="preserve"> «Я намеренно выбрал ручку французского производителя, знакомую любому со школы, - рассказывает он. - Но чтобы добавить интереса к этой истории, я обратился к известному политику, депутату Алексею Митрофанову, сказав ему буквально следующее: «Господин Митрофанов, Ваш депутатский корпус принимает такие законы, что можно хоть черта лысого запатентовать. Так что давайте попробуем вместе получить патент». По словам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Смаля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>, Митрофанов согласился, но лишь с одной оговоркой - он пожелал стать единоличным правообладателем сигарет с ментолом. «В результате мы получили оба патента за подписью господина Симонова, главы Р</w:t>
      </w:r>
      <w:r w:rsidR="00A12AC1" w:rsidRPr="003332AD">
        <w:rPr>
          <w:rFonts w:ascii="Times New Roman" w:hAnsi="Times New Roman" w:cs="Times New Roman"/>
          <w:sz w:val="28"/>
          <w:szCs w:val="28"/>
        </w:rPr>
        <w:t xml:space="preserve">оспатента, - продолжает </w:t>
      </w:r>
      <w:proofErr w:type="spellStart"/>
      <w:r w:rsidR="00A12AC1" w:rsidRPr="003332AD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="00A12AC1" w:rsidRPr="003332AD">
        <w:rPr>
          <w:rFonts w:ascii="Times New Roman" w:hAnsi="Times New Roman" w:cs="Times New Roman"/>
          <w:sz w:val="28"/>
          <w:szCs w:val="28"/>
        </w:rPr>
        <w:t xml:space="preserve">. </w:t>
      </w:r>
      <w:r w:rsidRPr="003332AD">
        <w:rPr>
          <w:rFonts w:ascii="Times New Roman" w:hAnsi="Times New Roman" w:cs="Times New Roman"/>
          <w:sz w:val="28"/>
          <w:szCs w:val="28"/>
        </w:rPr>
        <w:t xml:space="preserve"> И теперь вправе не только обратиться в суд общей юрисдикции или Арбитражный суд с требованием взыскать определенные суммы с производителей этих ручек и сигарет, но также мы можем требовать от прокуратуры возбуждения уголовных дел в отношении производителей и распространителей этих товаров</w:t>
      </w:r>
      <w:r w:rsidR="006477E0" w:rsidRPr="003332AD">
        <w:rPr>
          <w:rFonts w:ascii="Times New Roman" w:hAnsi="Times New Roman" w:cs="Times New Roman"/>
          <w:sz w:val="28"/>
          <w:szCs w:val="28"/>
        </w:rPr>
        <w:t xml:space="preserve">. </w:t>
      </w:r>
      <w:r w:rsidR="00840961" w:rsidRPr="003332AD">
        <w:rPr>
          <w:rFonts w:ascii="Times New Roman" w:hAnsi="Times New Roman" w:cs="Times New Roman"/>
          <w:sz w:val="28"/>
          <w:szCs w:val="28"/>
        </w:rPr>
        <w:t>(</w:t>
      </w:r>
      <w:r w:rsidR="006477E0" w:rsidRPr="003332AD">
        <w:rPr>
          <w:rFonts w:ascii="Times New Roman" w:hAnsi="Times New Roman" w:cs="Times New Roman"/>
          <w:sz w:val="28"/>
          <w:szCs w:val="28"/>
        </w:rPr>
        <w:t xml:space="preserve">Причём с 1950 г. фирма </w:t>
      </w:r>
      <w:r w:rsidR="00840961" w:rsidRPr="003332AD">
        <w:rPr>
          <w:rFonts w:ascii="Times New Roman" w:hAnsi="Times New Roman" w:cs="Times New Roman"/>
          <w:sz w:val="28"/>
          <w:szCs w:val="28"/>
          <w:lang w:val="en-US"/>
        </w:rPr>
        <w:t>BIC</w:t>
      </w:r>
      <w:r w:rsidR="00840961" w:rsidRPr="003332AD">
        <w:rPr>
          <w:rFonts w:ascii="Times New Roman" w:hAnsi="Times New Roman" w:cs="Times New Roman"/>
          <w:sz w:val="28"/>
          <w:szCs w:val="28"/>
        </w:rPr>
        <w:t xml:space="preserve"> успела продать во всём мире свыше 100 млрд. штук авторучек, а об астрономической цифре ментоловых сигарет…</w:t>
      </w:r>
      <w:proofErr w:type="gramStart"/>
      <w:r w:rsidR="000B7588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840961" w:rsidRPr="003332A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332AD">
        <w:rPr>
          <w:rFonts w:ascii="Times New Roman" w:hAnsi="Times New Roman" w:cs="Times New Roman"/>
          <w:sz w:val="28"/>
          <w:szCs w:val="28"/>
        </w:rPr>
        <w:t>» [3,12</w:t>
      </w:r>
      <w:r w:rsidR="00826079" w:rsidRPr="003332AD">
        <w:rPr>
          <w:rFonts w:ascii="Times New Roman" w:hAnsi="Times New Roman" w:cs="Times New Roman"/>
          <w:sz w:val="28"/>
          <w:szCs w:val="28"/>
        </w:rPr>
        <w:t>,13</w:t>
      </w:r>
      <w:r w:rsidRPr="003332AD">
        <w:rPr>
          <w:rFonts w:ascii="Times New Roman" w:hAnsi="Times New Roman" w:cs="Times New Roman"/>
          <w:sz w:val="28"/>
          <w:szCs w:val="28"/>
        </w:rPr>
        <w:t>]</w:t>
      </w:r>
      <w:r w:rsidR="00840961" w:rsidRPr="003332AD">
        <w:rPr>
          <w:rFonts w:ascii="Times New Roman" w:hAnsi="Times New Roman" w:cs="Times New Roman"/>
          <w:sz w:val="28"/>
          <w:szCs w:val="28"/>
        </w:rPr>
        <w:t>.</w:t>
      </w:r>
    </w:p>
    <w:p w:rsidR="00430C62" w:rsidRPr="003332AD" w:rsidRDefault="006500F3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 xml:space="preserve">А вот недавняя история попыток патентного шантажа известных компаний </w:t>
      </w:r>
      <w:r w:rsidR="00441D8B" w:rsidRPr="003332AD">
        <w:rPr>
          <w:rFonts w:ascii="Times New Roman" w:hAnsi="Times New Roman" w:cs="Times New Roman"/>
          <w:sz w:val="28"/>
          <w:szCs w:val="28"/>
        </w:rPr>
        <w:t>российским обладателем патентов</w:t>
      </w:r>
      <w:r w:rsidR="000B7588"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588" w:rsidRPr="003332AD">
        <w:rPr>
          <w:rFonts w:ascii="Times New Roman" w:hAnsi="Times New Roman" w:cs="Times New Roman"/>
          <w:sz w:val="28"/>
          <w:szCs w:val="28"/>
        </w:rPr>
        <w:t>О.Тихоненко</w:t>
      </w:r>
      <w:proofErr w:type="spellEnd"/>
      <w:r w:rsidR="00441D8B" w:rsidRPr="003332AD">
        <w:rPr>
          <w:rFonts w:ascii="Times New Roman" w:hAnsi="Times New Roman" w:cs="Times New Roman"/>
          <w:sz w:val="28"/>
          <w:szCs w:val="28"/>
        </w:rPr>
        <w:t>:</w:t>
      </w: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441D8B" w:rsidRPr="003332AD">
        <w:rPr>
          <w:rFonts w:ascii="Times New Roman" w:hAnsi="Times New Roman" w:cs="Times New Roman"/>
          <w:sz w:val="28"/>
          <w:szCs w:val="28"/>
        </w:rPr>
        <w:t>«</w:t>
      </w:r>
      <w:r w:rsidRPr="003332AD">
        <w:rPr>
          <w:rFonts w:ascii="Times New Roman" w:hAnsi="Times New Roman" w:cs="Times New Roman"/>
          <w:sz w:val="28"/>
          <w:szCs w:val="28"/>
        </w:rPr>
        <w:t>В реестре Роспатента эти документы следуют под номерами 2008102012, 74862, 74603 и 74602 — это патент на изобретение и три патента на полезные модели, все под названием "Амортизатор транспортного средства". Изобрет</w:t>
      </w:r>
      <w:r w:rsidR="00441D8B" w:rsidRPr="003332AD">
        <w:rPr>
          <w:rFonts w:ascii="Times New Roman" w:hAnsi="Times New Roman" w:cs="Times New Roman"/>
          <w:sz w:val="28"/>
          <w:szCs w:val="28"/>
        </w:rPr>
        <w:t xml:space="preserve">атель </w:t>
      </w:r>
      <w:proofErr w:type="gramStart"/>
      <w:r w:rsidR="00441D8B" w:rsidRPr="003332AD">
        <w:rPr>
          <w:rFonts w:ascii="Times New Roman" w:hAnsi="Times New Roman" w:cs="Times New Roman"/>
          <w:sz w:val="28"/>
          <w:szCs w:val="28"/>
        </w:rPr>
        <w:lastRenderedPageBreak/>
        <w:t>амортизаторов</w:t>
      </w:r>
      <w:proofErr w:type="gramEnd"/>
      <w:r w:rsidR="00441D8B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Pr="003332AD">
        <w:rPr>
          <w:rFonts w:ascii="Times New Roman" w:hAnsi="Times New Roman" w:cs="Times New Roman"/>
          <w:sz w:val="28"/>
          <w:szCs w:val="28"/>
        </w:rPr>
        <w:t xml:space="preserve">таким образом пытался получить с иностранных компаний-производителей </w:t>
      </w:r>
      <w:r w:rsidR="00430C62" w:rsidRPr="003332AD">
        <w:rPr>
          <w:rFonts w:ascii="Times New Roman" w:hAnsi="Times New Roman" w:cs="Times New Roman"/>
          <w:sz w:val="28"/>
          <w:szCs w:val="28"/>
        </w:rPr>
        <w:t xml:space="preserve">автомобильных амортизаторов от 30 до </w:t>
      </w:r>
      <w:r w:rsidRPr="003332AD">
        <w:rPr>
          <w:rFonts w:ascii="Times New Roman" w:hAnsi="Times New Roman" w:cs="Times New Roman"/>
          <w:sz w:val="28"/>
          <w:szCs w:val="28"/>
        </w:rPr>
        <w:t>50 млн.</w:t>
      </w:r>
      <w:r w:rsidR="00430C62" w:rsidRPr="003332AD">
        <w:rPr>
          <w:rFonts w:ascii="Times New Roman" w:hAnsi="Times New Roman" w:cs="Times New Roman"/>
          <w:sz w:val="28"/>
          <w:szCs w:val="28"/>
        </w:rPr>
        <w:t xml:space="preserve"> евро.</w:t>
      </w:r>
      <w:r w:rsidRPr="003332AD">
        <w:rPr>
          <w:rFonts w:ascii="Times New Roman" w:hAnsi="Times New Roman" w:cs="Times New Roman"/>
          <w:sz w:val="28"/>
          <w:szCs w:val="28"/>
        </w:rPr>
        <w:t xml:space="preserve"> В числе нарушителей патентных прав господина Тихоненко оказались сразу несколько крупных компаний: японская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Kayaba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(торговая марка KYB), немецкая ZF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Trading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(марки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Sachs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Boge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) и американская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Gates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(марка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Bilstein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>). Патентообладатель даже обращался в отделы по экономическим преступлениям милиции с целью остановить продажи контрафактных, по его мнению, амортизаторов, что ему отчасти удалось: был арестован склад одного из поставщиков.</w:t>
      </w:r>
      <w:r w:rsidR="00840961"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2AD">
        <w:rPr>
          <w:rFonts w:ascii="Times New Roman" w:hAnsi="Times New Roman" w:cs="Times New Roman"/>
          <w:sz w:val="28"/>
          <w:szCs w:val="28"/>
        </w:rPr>
        <w:t>Пострадавшие производители обратились за экспертизой в НАМИ и с заявлением в следственный комитет при Генпрокуратуре.</w:t>
      </w:r>
      <w:proofErr w:type="gramEnd"/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2AD">
        <w:rPr>
          <w:rFonts w:ascii="Times New Roman" w:hAnsi="Times New Roman" w:cs="Times New Roman"/>
          <w:sz w:val="28"/>
          <w:szCs w:val="28"/>
        </w:rPr>
        <w:t>Несмотря на то что, по мнению специалистов, никаких изобретений господина Тихоненко иностранцы не использовали (устройство его амортизаторов было ранее описано в американском патенте, а математическая формула, с помощью которой в патенте Тихоненко описано действие его улучшенных амортизаторов, взята из советского технического справочника), коллегия Палаты по патентным спорам смогла аннулировать патенты Тихоненко лишь в ноябре 2009 года</w:t>
      </w:r>
      <w:r w:rsidR="00840961" w:rsidRPr="003332AD">
        <w:rPr>
          <w:rFonts w:ascii="Times New Roman" w:hAnsi="Times New Roman" w:cs="Times New Roman"/>
          <w:sz w:val="28"/>
          <w:szCs w:val="28"/>
        </w:rPr>
        <w:t>»</w:t>
      </w:r>
      <w:r w:rsidR="00430C62" w:rsidRPr="003332AD">
        <w:rPr>
          <w:rFonts w:ascii="Times New Roman" w:hAnsi="Times New Roman" w:cs="Times New Roman"/>
          <w:sz w:val="28"/>
          <w:szCs w:val="28"/>
        </w:rPr>
        <w:t>[</w:t>
      </w:r>
      <w:r w:rsidR="00840961" w:rsidRPr="003332AD">
        <w:rPr>
          <w:rFonts w:ascii="Times New Roman" w:hAnsi="Times New Roman" w:cs="Times New Roman"/>
          <w:sz w:val="28"/>
          <w:szCs w:val="28"/>
        </w:rPr>
        <w:t>3]</w:t>
      </w:r>
      <w:r w:rsidRPr="003332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0C62" w:rsidRPr="003332AD" w:rsidRDefault="00430C62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Не менее поучительны российские истории с получением</w:t>
      </w:r>
      <w:r w:rsidR="00BE0678" w:rsidRPr="003332AD">
        <w:rPr>
          <w:rFonts w:ascii="Times New Roman" w:hAnsi="Times New Roman" w:cs="Times New Roman"/>
          <w:sz w:val="28"/>
          <w:szCs w:val="28"/>
        </w:rPr>
        <w:t xml:space="preserve"> некоторыми «</w:t>
      </w:r>
      <w:r w:rsidR="00441D8B" w:rsidRPr="003332AD">
        <w:rPr>
          <w:rFonts w:ascii="Times New Roman" w:hAnsi="Times New Roman" w:cs="Times New Roman"/>
          <w:sz w:val="28"/>
          <w:szCs w:val="28"/>
        </w:rPr>
        <w:t>д</w:t>
      </w:r>
      <w:r w:rsidR="00BE0678" w:rsidRPr="003332AD">
        <w:rPr>
          <w:rFonts w:ascii="Times New Roman" w:hAnsi="Times New Roman" w:cs="Times New Roman"/>
          <w:sz w:val="28"/>
          <w:szCs w:val="28"/>
        </w:rPr>
        <w:t>альновидными» изобретателями</w:t>
      </w:r>
      <w:r w:rsidR="007C3BD3" w:rsidRPr="003332AD">
        <w:rPr>
          <w:rFonts w:ascii="Times New Roman" w:hAnsi="Times New Roman" w:cs="Times New Roman"/>
          <w:sz w:val="28"/>
          <w:szCs w:val="28"/>
        </w:rPr>
        <w:t xml:space="preserve">  «товарных знаков – </w:t>
      </w:r>
      <w:proofErr w:type="gramStart"/>
      <w:r w:rsidR="007C3BD3" w:rsidRPr="003332AD">
        <w:rPr>
          <w:rFonts w:ascii="Times New Roman" w:hAnsi="Times New Roman" w:cs="Times New Roman"/>
          <w:sz w:val="28"/>
          <w:szCs w:val="28"/>
        </w:rPr>
        <w:t>киллеров</w:t>
      </w:r>
      <w:proofErr w:type="gramEnd"/>
      <w:r w:rsidR="007C3BD3" w:rsidRPr="003332AD">
        <w:rPr>
          <w:rFonts w:ascii="Times New Roman" w:hAnsi="Times New Roman" w:cs="Times New Roman"/>
          <w:sz w:val="28"/>
          <w:szCs w:val="28"/>
        </w:rPr>
        <w:t>»:</w:t>
      </w: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115A08" w:rsidRPr="003332AD">
        <w:rPr>
          <w:rFonts w:ascii="Times New Roman" w:hAnsi="Times New Roman" w:cs="Times New Roman"/>
          <w:sz w:val="28"/>
          <w:szCs w:val="28"/>
        </w:rPr>
        <w:t>«</w:t>
      </w:r>
      <w:r w:rsidR="00BE0678" w:rsidRPr="003332AD">
        <w:rPr>
          <w:rFonts w:ascii="Times New Roman" w:hAnsi="Times New Roman" w:cs="Times New Roman"/>
          <w:sz w:val="28"/>
          <w:szCs w:val="28"/>
        </w:rPr>
        <w:t>О</w:t>
      </w:r>
      <w:r w:rsidR="005E3055" w:rsidRPr="003332AD">
        <w:rPr>
          <w:rFonts w:ascii="Times New Roman" w:hAnsi="Times New Roman" w:cs="Times New Roman"/>
          <w:sz w:val="28"/>
          <w:szCs w:val="28"/>
        </w:rPr>
        <w:t xml:space="preserve">дин из таких индивидуумов — скандально известный </w:t>
      </w:r>
      <w:proofErr w:type="spellStart"/>
      <w:r w:rsidR="005E3055" w:rsidRPr="003332AD">
        <w:rPr>
          <w:rFonts w:ascii="Times New Roman" w:hAnsi="Times New Roman" w:cs="Times New Roman"/>
          <w:sz w:val="28"/>
          <w:szCs w:val="28"/>
        </w:rPr>
        <w:t>В</w:t>
      </w:r>
      <w:r w:rsidR="00BE0678" w:rsidRPr="003332AD">
        <w:rPr>
          <w:rFonts w:ascii="Times New Roman" w:hAnsi="Times New Roman" w:cs="Times New Roman"/>
          <w:sz w:val="28"/>
          <w:szCs w:val="28"/>
        </w:rPr>
        <w:t>.</w:t>
      </w:r>
      <w:r w:rsidR="000B7588" w:rsidRPr="003332AD">
        <w:rPr>
          <w:rFonts w:ascii="Times New Roman" w:hAnsi="Times New Roman" w:cs="Times New Roman"/>
          <w:sz w:val="28"/>
          <w:szCs w:val="28"/>
        </w:rPr>
        <w:t>Чернышё</w:t>
      </w:r>
      <w:r w:rsidR="005E3055" w:rsidRPr="003332A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E3055" w:rsidRPr="003332AD">
        <w:rPr>
          <w:rFonts w:ascii="Times New Roman" w:hAnsi="Times New Roman" w:cs="Times New Roman"/>
          <w:sz w:val="28"/>
          <w:szCs w:val="28"/>
        </w:rPr>
        <w:t>, гендиректор компании «</w:t>
      </w:r>
      <w:proofErr w:type="spellStart"/>
      <w:r w:rsidR="005E3055" w:rsidRPr="003332AD">
        <w:rPr>
          <w:rFonts w:ascii="Times New Roman" w:hAnsi="Times New Roman" w:cs="Times New Roman"/>
          <w:sz w:val="28"/>
          <w:szCs w:val="28"/>
        </w:rPr>
        <w:t>Моспатент</w:t>
      </w:r>
      <w:proofErr w:type="spellEnd"/>
      <w:r w:rsidR="005E3055" w:rsidRPr="003332AD">
        <w:rPr>
          <w:rFonts w:ascii="Times New Roman" w:hAnsi="Times New Roman" w:cs="Times New Roman"/>
          <w:sz w:val="28"/>
          <w:szCs w:val="28"/>
        </w:rPr>
        <w:t xml:space="preserve">». Репутацию «интеллектуального диверсанта» он заработал еще в начале 1990-х, когда зарегистрировал товарный знак «Пейджер» и потребовал от операторов пейджинговой связи прекратить использовать это слово в своей рекламе. В дальнейшем он спланировал и провел целую серию громких операций по перехвату брэндов: регистрировал в России товарные знаки крупных мировых компаний с тем, чтобы при их выходе на российский рынок продать им их собственный брэнд. Добивался аннуляции чужих товарных знаков — под заказ и просто из любви к «искусству». В ответ на просьбу продемонстрировать, как можно соорудить «убийственный» патент из «подручных материалов» (того, с чем </w:t>
      </w:r>
      <w:r w:rsidR="005E3055" w:rsidRPr="003332AD">
        <w:rPr>
          <w:rFonts w:ascii="Times New Roman" w:hAnsi="Times New Roman" w:cs="Times New Roman"/>
          <w:sz w:val="28"/>
          <w:szCs w:val="28"/>
        </w:rPr>
        <w:lastRenderedPageBreak/>
        <w:t>сталкиваешься в обы</w:t>
      </w:r>
      <w:r w:rsidR="000B7588" w:rsidRPr="003332AD">
        <w:rPr>
          <w:rFonts w:ascii="Times New Roman" w:hAnsi="Times New Roman" w:cs="Times New Roman"/>
          <w:sz w:val="28"/>
          <w:szCs w:val="28"/>
        </w:rPr>
        <w:t xml:space="preserve">денной жизни регулярно), </w:t>
      </w:r>
      <w:proofErr w:type="spellStart"/>
      <w:r w:rsidR="000B7588" w:rsidRPr="003332AD">
        <w:rPr>
          <w:rFonts w:ascii="Times New Roman" w:hAnsi="Times New Roman" w:cs="Times New Roman"/>
          <w:sz w:val="28"/>
          <w:szCs w:val="28"/>
        </w:rPr>
        <w:t>Чернышё</w:t>
      </w:r>
      <w:r w:rsidR="005E3055" w:rsidRPr="003332A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E3055" w:rsidRPr="003332AD">
        <w:rPr>
          <w:rFonts w:ascii="Times New Roman" w:hAnsi="Times New Roman" w:cs="Times New Roman"/>
          <w:sz w:val="28"/>
          <w:szCs w:val="28"/>
        </w:rPr>
        <w:t xml:space="preserve"> довольно потирает руки и, пр</w:t>
      </w:r>
      <w:r w:rsidR="007C3BD3" w:rsidRPr="003332AD">
        <w:rPr>
          <w:rFonts w:ascii="Times New Roman" w:hAnsi="Times New Roman" w:cs="Times New Roman"/>
          <w:sz w:val="28"/>
          <w:szCs w:val="28"/>
        </w:rPr>
        <w:t>едъявив собственный патент № 35</w:t>
      </w:r>
      <w:r w:rsidR="005E3055" w:rsidRPr="003332AD">
        <w:rPr>
          <w:rFonts w:ascii="Times New Roman" w:hAnsi="Times New Roman" w:cs="Times New Roman"/>
          <w:sz w:val="28"/>
          <w:szCs w:val="28"/>
        </w:rPr>
        <w:t>542 на полезную модель «Офис», с достоинством зачитывает ее формулу: «Офис, состоящий из по меньшей мере двух структурных частей, связанных между собой средствами связи, отличающийся тем, что по меньшей мере одна из частей офиса является мобильной и расположена на транспортном средстве</w:t>
      </w:r>
      <w:proofErr w:type="gramStart"/>
      <w:r w:rsidR="005E3055" w:rsidRPr="003332A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5E3055" w:rsidRPr="003332AD">
        <w:rPr>
          <w:rFonts w:ascii="Times New Roman" w:hAnsi="Times New Roman" w:cs="Times New Roman"/>
          <w:sz w:val="28"/>
          <w:szCs w:val="28"/>
        </w:rPr>
        <w:t xml:space="preserve"> качестве средств связи используется </w:t>
      </w:r>
      <w:proofErr w:type="spellStart"/>
      <w:r w:rsidR="005E3055" w:rsidRPr="003332AD">
        <w:rPr>
          <w:rFonts w:ascii="Times New Roman" w:hAnsi="Times New Roman" w:cs="Times New Roman"/>
          <w:sz w:val="28"/>
          <w:szCs w:val="28"/>
        </w:rPr>
        <w:t>телерадиокоммуникация</w:t>
      </w:r>
      <w:proofErr w:type="spellEnd"/>
      <w:r w:rsidR="005E3055" w:rsidRPr="003332AD">
        <w:rPr>
          <w:rFonts w:ascii="Times New Roman" w:hAnsi="Times New Roman" w:cs="Times New Roman"/>
          <w:sz w:val="28"/>
          <w:szCs w:val="28"/>
        </w:rPr>
        <w:t>».</w:t>
      </w:r>
    </w:p>
    <w:p w:rsidR="003D0E4E" w:rsidRPr="003332AD" w:rsidRDefault="00430C62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5E3055" w:rsidRPr="003332AD">
        <w:rPr>
          <w:rFonts w:ascii="Times New Roman" w:hAnsi="Times New Roman" w:cs="Times New Roman"/>
          <w:sz w:val="28"/>
          <w:szCs w:val="28"/>
        </w:rPr>
        <w:t>— Знаете, о чем</w:t>
      </w:r>
      <w:r w:rsidR="000B7588" w:rsidRPr="003332AD">
        <w:rPr>
          <w:rFonts w:ascii="Times New Roman" w:hAnsi="Times New Roman" w:cs="Times New Roman"/>
          <w:sz w:val="28"/>
          <w:szCs w:val="28"/>
        </w:rPr>
        <w:t xml:space="preserve"> это? — хищно ухмыляется </w:t>
      </w:r>
      <w:proofErr w:type="spellStart"/>
      <w:r w:rsidR="000B7588" w:rsidRPr="003332AD">
        <w:rPr>
          <w:rFonts w:ascii="Times New Roman" w:hAnsi="Times New Roman" w:cs="Times New Roman"/>
          <w:sz w:val="28"/>
          <w:szCs w:val="28"/>
        </w:rPr>
        <w:t>Чернышё</w:t>
      </w:r>
      <w:r w:rsidR="005E3055" w:rsidRPr="003332A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E3055" w:rsidRPr="003332AD">
        <w:rPr>
          <w:rFonts w:ascii="Times New Roman" w:hAnsi="Times New Roman" w:cs="Times New Roman"/>
          <w:sz w:val="28"/>
          <w:szCs w:val="28"/>
        </w:rPr>
        <w:t>. — Обо всех этих «</w:t>
      </w:r>
      <w:proofErr w:type="spellStart"/>
      <w:r w:rsidR="005E3055" w:rsidRPr="003332AD">
        <w:rPr>
          <w:rFonts w:ascii="Times New Roman" w:hAnsi="Times New Roman" w:cs="Times New Roman"/>
          <w:sz w:val="28"/>
          <w:szCs w:val="28"/>
        </w:rPr>
        <w:t>газельках</w:t>
      </w:r>
      <w:proofErr w:type="spellEnd"/>
      <w:r w:rsidR="005E3055" w:rsidRPr="003332AD">
        <w:rPr>
          <w:rFonts w:ascii="Times New Roman" w:hAnsi="Times New Roman" w:cs="Times New Roman"/>
          <w:sz w:val="28"/>
          <w:szCs w:val="28"/>
        </w:rPr>
        <w:t>», которые всюду на улицах стоят и в которых продают полисы ОСАГО, консультируют по недвижимости и так далее. Уже больше четырех лет, как я получил этот патент. Езжу мимо этих «</w:t>
      </w:r>
      <w:proofErr w:type="spellStart"/>
      <w:r w:rsidR="005E3055" w:rsidRPr="003332AD">
        <w:rPr>
          <w:rFonts w:ascii="Times New Roman" w:hAnsi="Times New Roman" w:cs="Times New Roman"/>
          <w:sz w:val="28"/>
          <w:szCs w:val="28"/>
        </w:rPr>
        <w:t>газелек</w:t>
      </w:r>
      <w:proofErr w:type="spellEnd"/>
      <w:r w:rsidR="005E3055" w:rsidRPr="003332AD">
        <w:rPr>
          <w:rFonts w:ascii="Times New Roman" w:hAnsi="Times New Roman" w:cs="Times New Roman"/>
          <w:sz w:val="28"/>
          <w:szCs w:val="28"/>
        </w:rPr>
        <w:t xml:space="preserve">» и думаю: вот ведь, мою полезную модель используют! Что дальше? О, это будет одно из моих </w:t>
      </w:r>
      <w:proofErr w:type="spellStart"/>
      <w:r w:rsidR="005E3055" w:rsidRPr="003332AD">
        <w:rPr>
          <w:rFonts w:ascii="Times New Roman" w:hAnsi="Times New Roman" w:cs="Times New Roman"/>
          <w:sz w:val="28"/>
          <w:szCs w:val="28"/>
        </w:rPr>
        <w:t>крутейших</w:t>
      </w:r>
      <w:proofErr w:type="spellEnd"/>
      <w:r w:rsidR="005E3055" w:rsidRPr="003332AD">
        <w:rPr>
          <w:rFonts w:ascii="Times New Roman" w:hAnsi="Times New Roman" w:cs="Times New Roman"/>
          <w:sz w:val="28"/>
          <w:szCs w:val="28"/>
        </w:rPr>
        <w:t xml:space="preserve"> действий, которое закончится великим скандалом! Я не буду пока раскрывать свой коварный план. «Мина» уже заложена, но взрывать ее нужно не грохота </w:t>
      </w:r>
      <w:proofErr w:type="gramStart"/>
      <w:r w:rsidR="005E3055" w:rsidRPr="003332A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5E3055" w:rsidRPr="003332AD">
        <w:rPr>
          <w:rFonts w:ascii="Times New Roman" w:hAnsi="Times New Roman" w:cs="Times New Roman"/>
          <w:sz w:val="28"/>
          <w:szCs w:val="28"/>
        </w:rPr>
        <w:t>, а «когда поезд пойдет»</w:t>
      </w:r>
      <w:r w:rsidR="00115A08" w:rsidRPr="003332AD">
        <w:rPr>
          <w:rFonts w:ascii="Times New Roman" w:hAnsi="Times New Roman" w:cs="Times New Roman"/>
          <w:sz w:val="28"/>
          <w:szCs w:val="28"/>
        </w:rPr>
        <w:t xml:space="preserve"> [2]</w:t>
      </w:r>
      <w:r w:rsidR="00BE0678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5E3055" w:rsidRPr="003332AD">
        <w:rPr>
          <w:rFonts w:ascii="Times New Roman" w:hAnsi="Times New Roman" w:cs="Times New Roman"/>
          <w:sz w:val="28"/>
          <w:szCs w:val="28"/>
        </w:rPr>
        <w:t>.</w:t>
      </w:r>
    </w:p>
    <w:p w:rsidR="005D6E24" w:rsidRPr="003332AD" w:rsidRDefault="000D3C77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Трагические баталии «патентных войн» ведутся</w:t>
      </w:r>
      <w:r w:rsidR="0022145A" w:rsidRPr="003332AD">
        <w:rPr>
          <w:rFonts w:ascii="Times New Roman" w:hAnsi="Times New Roman" w:cs="Times New Roman"/>
          <w:sz w:val="28"/>
          <w:szCs w:val="28"/>
        </w:rPr>
        <w:t>, так же,</w:t>
      </w:r>
      <w:r w:rsidRPr="003332AD">
        <w:rPr>
          <w:rFonts w:ascii="Times New Roman" w:hAnsi="Times New Roman" w:cs="Times New Roman"/>
          <w:sz w:val="28"/>
          <w:szCs w:val="28"/>
        </w:rPr>
        <w:t xml:space="preserve"> на одном из самых криминализованных рынков – фармацевтическом. </w:t>
      </w:r>
      <w:r w:rsidR="005D6E24" w:rsidRPr="003332AD">
        <w:rPr>
          <w:rFonts w:ascii="Times New Roman" w:hAnsi="Times New Roman" w:cs="Times New Roman"/>
          <w:sz w:val="28"/>
          <w:szCs w:val="28"/>
        </w:rPr>
        <w:t>Важнейшим показателем инновационного развития экономики принято считать возможности страны выпускать определенные виды промышленной продукции, в частности, новые виды фармацевтических препаратов, охрана которых осуществляется различными институтами интеллектуальной собственности.     Российский фармацевтический рынок представляет собой один из наиболее динамичных и быстрораст</w:t>
      </w:r>
      <w:r w:rsidR="007C3BD3" w:rsidRPr="003332AD">
        <w:rPr>
          <w:rFonts w:ascii="Times New Roman" w:hAnsi="Times New Roman" w:cs="Times New Roman"/>
          <w:sz w:val="28"/>
          <w:szCs w:val="28"/>
        </w:rPr>
        <w:t>ущих мировых рынков. По данным о</w:t>
      </w:r>
      <w:r w:rsidR="005D6E24" w:rsidRPr="003332AD">
        <w:rPr>
          <w:rFonts w:ascii="Times New Roman" w:hAnsi="Times New Roman" w:cs="Times New Roman"/>
          <w:sz w:val="28"/>
          <w:szCs w:val="28"/>
        </w:rPr>
        <w:t>тчета Министерства здравоохранения и социального развития за 2010 г</w:t>
      </w:r>
      <w:r w:rsidR="007C3BD3" w:rsidRPr="003332AD">
        <w:rPr>
          <w:rFonts w:ascii="Times New Roman" w:hAnsi="Times New Roman" w:cs="Times New Roman"/>
          <w:sz w:val="28"/>
          <w:szCs w:val="28"/>
        </w:rPr>
        <w:t>.</w:t>
      </w:r>
      <w:r w:rsidR="005D6E24" w:rsidRPr="003332AD">
        <w:rPr>
          <w:rFonts w:ascii="Times New Roman" w:hAnsi="Times New Roman" w:cs="Times New Roman"/>
          <w:sz w:val="28"/>
          <w:szCs w:val="28"/>
        </w:rPr>
        <w:t>, всего зарегистрировано в Российской Федерации 2619 млн. лекарственных средств, из них: 1624 млн. лекарственных средств, выпускаемых российским</w:t>
      </w:r>
      <w:r w:rsidRPr="003332AD">
        <w:rPr>
          <w:rFonts w:ascii="Times New Roman" w:hAnsi="Times New Roman" w:cs="Times New Roman"/>
          <w:sz w:val="28"/>
          <w:szCs w:val="28"/>
        </w:rPr>
        <w:t>и и зарубежными производителями;</w:t>
      </w:r>
      <w:r w:rsidR="005D6E24" w:rsidRPr="003332AD">
        <w:rPr>
          <w:rFonts w:ascii="Times New Roman" w:hAnsi="Times New Roman" w:cs="Times New Roman"/>
          <w:sz w:val="28"/>
          <w:szCs w:val="28"/>
        </w:rPr>
        <w:t xml:space="preserve"> 1454 млн. лекарственных средств не производятся в Российской Федерации</w:t>
      </w:r>
      <w:r w:rsidR="0086286E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5D6E24" w:rsidRPr="003332AD">
        <w:rPr>
          <w:rFonts w:ascii="Times New Roman" w:hAnsi="Times New Roman" w:cs="Times New Roman"/>
          <w:sz w:val="28"/>
          <w:szCs w:val="28"/>
        </w:rPr>
        <w:t>[1</w:t>
      </w:r>
      <w:r w:rsidR="000B404E" w:rsidRPr="003332AD">
        <w:rPr>
          <w:rFonts w:ascii="Times New Roman" w:hAnsi="Times New Roman" w:cs="Times New Roman"/>
          <w:sz w:val="28"/>
          <w:szCs w:val="28"/>
        </w:rPr>
        <w:t>8,19</w:t>
      </w:r>
      <w:r w:rsidR="005D6E24" w:rsidRPr="003332AD">
        <w:rPr>
          <w:rFonts w:ascii="Times New Roman" w:hAnsi="Times New Roman" w:cs="Times New Roman"/>
          <w:sz w:val="28"/>
          <w:szCs w:val="28"/>
        </w:rPr>
        <w:t>].</w:t>
      </w:r>
    </w:p>
    <w:p w:rsidR="005D6E24" w:rsidRPr="003332AD" w:rsidRDefault="005D6E24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332AD">
        <w:rPr>
          <w:rFonts w:ascii="Times New Roman" w:hAnsi="Times New Roman" w:cs="Times New Roman"/>
          <w:sz w:val="28"/>
          <w:szCs w:val="28"/>
        </w:rPr>
        <w:t xml:space="preserve">Как отмечается в Приказе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РФ от 23.10.2009 N 965 "Об утверждении Стратегии развития фармацевтической промышленности </w:t>
      </w:r>
      <w:r w:rsidRPr="003332A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период до 2020 г.</w:t>
      </w:r>
      <w:r w:rsidR="007C3BD3" w:rsidRPr="003332AD">
        <w:rPr>
          <w:rFonts w:ascii="Times New Roman" w:hAnsi="Times New Roman" w:cs="Times New Roman"/>
          <w:sz w:val="28"/>
          <w:szCs w:val="28"/>
        </w:rPr>
        <w:t>"</w:t>
      </w:r>
      <w:r w:rsidRPr="003332AD">
        <w:rPr>
          <w:rFonts w:ascii="Times New Roman" w:hAnsi="Times New Roman" w:cs="Times New Roman"/>
          <w:sz w:val="28"/>
          <w:szCs w:val="28"/>
        </w:rPr>
        <w:t xml:space="preserve">, весьма значительным является потенциал роста фармацевтического рынка: ежегодный рост составляет </w:t>
      </w:r>
      <w:r w:rsidR="007C3BD3" w:rsidRPr="003332AD">
        <w:rPr>
          <w:rFonts w:ascii="Times New Roman" w:hAnsi="Times New Roman" w:cs="Times New Roman"/>
          <w:sz w:val="28"/>
          <w:szCs w:val="28"/>
        </w:rPr>
        <w:t>не менее 10 - 12% в год в руб. с 2003 г</w:t>
      </w:r>
      <w:r w:rsidRPr="003332AD">
        <w:rPr>
          <w:rFonts w:ascii="Times New Roman" w:hAnsi="Times New Roman" w:cs="Times New Roman"/>
          <w:sz w:val="28"/>
          <w:szCs w:val="28"/>
        </w:rPr>
        <w:t xml:space="preserve">. В результате объем рынка с учетом финансово-экономической ситуации достигнет 400 </w:t>
      </w:r>
      <w:r w:rsidR="007C3BD3" w:rsidRPr="003332AD">
        <w:rPr>
          <w:rFonts w:ascii="Times New Roman" w:hAnsi="Times New Roman" w:cs="Times New Roman"/>
          <w:sz w:val="28"/>
          <w:szCs w:val="28"/>
        </w:rPr>
        <w:t>–</w:t>
      </w:r>
      <w:r w:rsidRPr="003332AD">
        <w:rPr>
          <w:rFonts w:ascii="Times New Roman" w:hAnsi="Times New Roman" w:cs="Times New Roman"/>
          <w:sz w:val="28"/>
          <w:szCs w:val="28"/>
        </w:rPr>
        <w:t xml:space="preserve"> 500</w:t>
      </w:r>
      <w:r w:rsidR="007C3BD3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Pr="003332AD">
        <w:rPr>
          <w:rFonts w:ascii="Times New Roman" w:hAnsi="Times New Roman" w:cs="Times New Roman"/>
          <w:sz w:val="28"/>
          <w:szCs w:val="28"/>
        </w:rPr>
        <w:t>млрд. руб. к 2011 г</w:t>
      </w:r>
      <w:proofErr w:type="gramEnd"/>
      <w:r w:rsidRPr="003332AD">
        <w:rPr>
          <w:rFonts w:ascii="Times New Roman" w:hAnsi="Times New Roman" w:cs="Times New Roman"/>
          <w:sz w:val="28"/>
          <w:szCs w:val="28"/>
        </w:rPr>
        <w:t>. и 1000 - 1500 млрд. руб</w:t>
      </w:r>
      <w:r w:rsidR="007C3BD3" w:rsidRPr="003332AD">
        <w:rPr>
          <w:rFonts w:ascii="Times New Roman" w:hAnsi="Times New Roman" w:cs="Times New Roman"/>
          <w:sz w:val="28"/>
          <w:szCs w:val="28"/>
        </w:rPr>
        <w:t>.</w:t>
      </w:r>
      <w:r w:rsidRPr="003332AD">
        <w:rPr>
          <w:rFonts w:ascii="Times New Roman" w:hAnsi="Times New Roman" w:cs="Times New Roman"/>
          <w:sz w:val="28"/>
          <w:szCs w:val="28"/>
        </w:rPr>
        <w:t xml:space="preserve"> к 2020 г. (конечная стоимость для потребителей)</w:t>
      </w:r>
      <w:r w:rsidR="000B404E" w:rsidRPr="003332AD">
        <w:rPr>
          <w:rFonts w:ascii="Times New Roman" w:hAnsi="Times New Roman" w:cs="Times New Roman"/>
          <w:sz w:val="28"/>
          <w:szCs w:val="28"/>
        </w:rPr>
        <w:t xml:space="preserve"> [19] </w:t>
      </w:r>
    </w:p>
    <w:p w:rsidR="006A5240" w:rsidRPr="003332AD" w:rsidRDefault="00DC519E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 xml:space="preserve">В 2011-2014 гг. истекают сроки патентной защиты фармацевтических препаратов, общий годовой объем </w:t>
      </w:r>
      <w:proofErr w:type="gramStart"/>
      <w:r w:rsidRPr="003332AD">
        <w:rPr>
          <w:rFonts w:ascii="Times New Roman" w:hAnsi="Times New Roman" w:cs="Times New Roman"/>
          <w:sz w:val="28"/>
          <w:szCs w:val="28"/>
        </w:rPr>
        <w:t>продаж</w:t>
      </w:r>
      <w:proofErr w:type="gramEnd"/>
      <w:r w:rsidRPr="003332AD">
        <w:rPr>
          <w:rFonts w:ascii="Times New Roman" w:hAnsi="Times New Roman" w:cs="Times New Roman"/>
          <w:sz w:val="28"/>
          <w:szCs w:val="28"/>
        </w:rPr>
        <w:t xml:space="preserve"> которых превышает 209 млрд.</w:t>
      </w:r>
      <w:r w:rsidR="002B2ED7" w:rsidRPr="003332AD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332AD">
        <w:rPr>
          <w:rFonts w:ascii="Times New Roman" w:hAnsi="Times New Roman" w:cs="Times New Roman"/>
          <w:sz w:val="28"/>
          <w:szCs w:val="28"/>
        </w:rPr>
        <w:t xml:space="preserve"> А объем мирового рынка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дженериков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к 2015 г., </w:t>
      </w:r>
      <w:r w:rsidR="002B2ED7" w:rsidRPr="003332AD">
        <w:rPr>
          <w:rFonts w:ascii="Times New Roman" w:hAnsi="Times New Roman" w:cs="Times New Roman"/>
          <w:sz w:val="28"/>
          <w:szCs w:val="28"/>
        </w:rPr>
        <w:t xml:space="preserve">согласно прогнозам, достигнет </w:t>
      </w:r>
      <w:r w:rsidRPr="003332AD">
        <w:rPr>
          <w:rFonts w:ascii="Times New Roman" w:hAnsi="Times New Roman" w:cs="Times New Roman"/>
          <w:sz w:val="28"/>
          <w:szCs w:val="28"/>
        </w:rPr>
        <w:t>135-150 млр</w:t>
      </w:r>
      <w:r w:rsidR="0086286E" w:rsidRPr="003332AD">
        <w:rPr>
          <w:rFonts w:ascii="Times New Roman" w:hAnsi="Times New Roman" w:cs="Times New Roman"/>
          <w:sz w:val="28"/>
          <w:szCs w:val="28"/>
        </w:rPr>
        <w:t>д.</w:t>
      </w:r>
      <w:r w:rsidR="002B2ED7" w:rsidRPr="003332AD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332AD">
        <w:rPr>
          <w:rFonts w:ascii="Times New Roman" w:hAnsi="Times New Roman" w:cs="Times New Roman"/>
          <w:sz w:val="28"/>
          <w:szCs w:val="28"/>
        </w:rPr>
        <w:t xml:space="preserve"> На мировом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фармрынке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патентные войны и судебные иски стали привычным делом. Теперь иностранные компании решили выяснить отношения между собой на территории постсоветского пространства.</w:t>
      </w:r>
      <w:r w:rsidR="006A5240" w:rsidRPr="003332AD">
        <w:rPr>
          <w:rFonts w:ascii="Times New Roman" w:hAnsi="Times New Roman" w:cs="Times New Roman"/>
          <w:sz w:val="28"/>
          <w:szCs w:val="28"/>
        </w:rPr>
        <w:t xml:space="preserve"> Но и российские партнёры не отстают. По уровню защиты авторских прав наша страна занимает 115-е место в мире [1,21]</w:t>
      </w:r>
      <w:r w:rsidR="00A12AC1" w:rsidRPr="003332AD">
        <w:rPr>
          <w:rFonts w:ascii="Times New Roman" w:hAnsi="Times New Roman" w:cs="Times New Roman"/>
          <w:sz w:val="28"/>
          <w:szCs w:val="28"/>
        </w:rPr>
        <w:t xml:space="preserve">. «Патентные </w:t>
      </w:r>
      <w:proofErr w:type="gramStart"/>
      <w:r w:rsidR="006A5240" w:rsidRPr="003332AD">
        <w:rPr>
          <w:rFonts w:ascii="Times New Roman" w:hAnsi="Times New Roman" w:cs="Times New Roman"/>
          <w:sz w:val="28"/>
          <w:szCs w:val="28"/>
        </w:rPr>
        <w:t>киллеры</w:t>
      </w:r>
      <w:proofErr w:type="gramEnd"/>
      <w:r w:rsidR="006A5240" w:rsidRPr="003332AD">
        <w:rPr>
          <w:rFonts w:ascii="Times New Roman" w:hAnsi="Times New Roman" w:cs="Times New Roman"/>
          <w:sz w:val="28"/>
          <w:szCs w:val="28"/>
        </w:rPr>
        <w:t xml:space="preserve">» </w:t>
      </w:r>
      <w:r w:rsidR="004E0CB2" w:rsidRPr="003332AD">
        <w:rPr>
          <w:rFonts w:ascii="Times New Roman" w:hAnsi="Times New Roman" w:cs="Times New Roman"/>
          <w:sz w:val="28"/>
          <w:szCs w:val="28"/>
        </w:rPr>
        <w:t>захватывают достаточно эффективные предприятия, чем наносят урон промышленному потенциалу не только где они расположены, где теряются рабочие места и развитие региона (района области), но и экономической безопасности страны в целом.</w:t>
      </w:r>
    </w:p>
    <w:p w:rsidR="00DC519E" w:rsidRPr="003332AD" w:rsidRDefault="00DC519E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 xml:space="preserve">Рассмотрим типичный </w:t>
      </w:r>
      <w:r w:rsidR="00FA438F" w:rsidRPr="003332AD">
        <w:rPr>
          <w:rFonts w:ascii="Times New Roman" w:hAnsi="Times New Roman" w:cs="Times New Roman"/>
          <w:sz w:val="28"/>
          <w:szCs w:val="28"/>
        </w:rPr>
        <w:t xml:space="preserve">образчик </w:t>
      </w:r>
      <w:r w:rsidRPr="003332AD">
        <w:rPr>
          <w:rFonts w:ascii="Times New Roman" w:hAnsi="Times New Roman" w:cs="Times New Roman"/>
          <w:sz w:val="28"/>
          <w:szCs w:val="28"/>
        </w:rPr>
        <w:t xml:space="preserve">«патентной войны», </w:t>
      </w:r>
      <w:r w:rsidR="004E0CB2" w:rsidRPr="003332AD">
        <w:rPr>
          <w:rFonts w:ascii="Times New Roman" w:hAnsi="Times New Roman" w:cs="Times New Roman"/>
          <w:sz w:val="28"/>
          <w:szCs w:val="28"/>
        </w:rPr>
        <w:t>развернувшей</w:t>
      </w:r>
      <w:r w:rsidRPr="003332AD">
        <w:rPr>
          <w:rFonts w:ascii="Times New Roman" w:hAnsi="Times New Roman" w:cs="Times New Roman"/>
          <w:sz w:val="28"/>
          <w:szCs w:val="28"/>
        </w:rPr>
        <w:t>ся</w:t>
      </w:r>
      <w:r w:rsidR="004E0CB2" w:rsidRPr="003332AD">
        <w:rPr>
          <w:rFonts w:ascii="Times New Roman" w:hAnsi="Times New Roman" w:cs="Times New Roman"/>
          <w:sz w:val="28"/>
          <w:szCs w:val="28"/>
        </w:rPr>
        <w:t xml:space="preserve"> в 2011-2013 гг.</w:t>
      </w:r>
      <w:r w:rsidRPr="003332AD">
        <w:rPr>
          <w:rFonts w:ascii="Times New Roman" w:hAnsi="Times New Roman" w:cs="Times New Roman"/>
          <w:sz w:val="28"/>
          <w:szCs w:val="28"/>
        </w:rPr>
        <w:t xml:space="preserve"> между двумя фармацевтическими предприятиями</w:t>
      </w:r>
      <w:r w:rsidR="004E0CB2" w:rsidRPr="003332AD">
        <w:rPr>
          <w:rFonts w:ascii="Times New Roman" w:hAnsi="Times New Roman" w:cs="Times New Roman"/>
          <w:sz w:val="28"/>
          <w:szCs w:val="28"/>
        </w:rPr>
        <w:t xml:space="preserve"> (ОАО «</w:t>
      </w:r>
      <w:r w:rsidR="00FA438F" w:rsidRPr="003332AD">
        <w:rPr>
          <w:rFonts w:ascii="Times New Roman" w:hAnsi="Times New Roman" w:cs="Times New Roman"/>
          <w:sz w:val="28"/>
          <w:szCs w:val="28"/>
        </w:rPr>
        <w:t>Фармацевтическа</w:t>
      </w:r>
      <w:r w:rsidR="004E0CB2" w:rsidRPr="003332AD">
        <w:rPr>
          <w:rFonts w:ascii="Times New Roman" w:hAnsi="Times New Roman" w:cs="Times New Roman"/>
          <w:sz w:val="28"/>
          <w:szCs w:val="28"/>
        </w:rPr>
        <w:t>я фабрика Санкт-Петербурга» -</w:t>
      </w:r>
      <w:r w:rsidR="001E13E3" w:rsidRPr="003332AD">
        <w:rPr>
          <w:rFonts w:ascii="Times New Roman" w:hAnsi="Times New Roman" w:cs="Times New Roman"/>
          <w:sz w:val="28"/>
          <w:szCs w:val="28"/>
        </w:rPr>
        <w:t xml:space="preserve"> Истец, </w:t>
      </w:r>
      <w:r w:rsidR="004E0CB2" w:rsidRPr="003332AD">
        <w:rPr>
          <w:rFonts w:ascii="Times New Roman" w:hAnsi="Times New Roman" w:cs="Times New Roman"/>
          <w:sz w:val="28"/>
          <w:szCs w:val="28"/>
        </w:rPr>
        <w:t>патентообладатель патента</w:t>
      </w:r>
      <w:r w:rsidR="001E13E3" w:rsidRPr="003332AD">
        <w:rPr>
          <w:rFonts w:ascii="Times New Roman" w:hAnsi="Times New Roman" w:cs="Times New Roman"/>
          <w:sz w:val="28"/>
          <w:szCs w:val="28"/>
        </w:rPr>
        <w:t xml:space="preserve"> от</w:t>
      </w:r>
      <w:r w:rsidR="006F2F2B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1E13E3" w:rsidRPr="003332AD">
        <w:rPr>
          <w:rFonts w:ascii="Times New Roman" w:hAnsi="Times New Roman" w:cs="Times New Roman"/>
          <w:sz w:val="28"/>
          <w:szCs w:val="28"/>
        </w:rPr>
        <w:t>29.12.1999</w:t>
      </w:r>
      <w:r w:rsidR="006F2F2B" w:rsidRPr="003332AD">
        <w:rPr>
          <w:rFonts w:ascii="Times New Roman" w:hAnsi="Times New Roman" w:cs="Times New Roman"/>
          <w:sz w:val="28"/>
          <w:szCs w:val="28"/>
        </w:rPr>
        <w:t xml:space="preserve"> № 2163138 на </w:t>
      </w:r>
      <w:r w:rsidR="00F87054" w:rsidRPr="003332AD">
        <w:rPr>
          <w:rFonts w:ascii="Times New Roman" w:hAnsi="Times New Roman" w:cs="Times New Roman"/>
          <w:sz w:val="28"/>
          <w:szCs w:val="28"/>
        </w:rPr>
        <w:t xml:space="preserve">спиртовую </w:t>
      </w:r>
      <w:r w:rsidR="006F2F2B" w:rsidRPr="003332AD">
        <w:rPr>
          <w:rFonts w:ascii="Times New Roman" w:hAnsi="Times New Roman" w:cs="Times New Roman"/>
          <w:sz w:val="28"/>
          <w:szCs w:val="28"/>
        </w:rPr>
        <w:t>настойку Эхинацеи</w:t>
      </w:r>
      <w:r w:rsidR="001E13E3" w:rsidRPr="003332AD">
        <w:rPr>
          <w:rFonts w:ascii="Times New Roman" w:hAnsi="Times New Roman" w:cs="Times New Roman"/>
          <w:sz w:val="28"/>
          <w:szCs w:val="28"/>
        </w:rPr>
        <w:t>,  и ЗАО «</w:t>
      </w:r>
      <w:proofErr w:type="spellStart"/>
      <w:r w:rsidR="001E13E3" w:rsidRPr="003332AD">
        <w:rPr>
          <w:rFonts w:ascii="Times New Roman" w:hAnsi="Times New Roman" w:cs="Times New Roman"/>
          <w:sz w:val="28"/>
          <w:szCs w:val="28"/>
        </w:rPr>
        <w:t>ЭКОлаб</w:t>
      </w:r>
      <w:proofErr w:type="spellEnd"/>
      <w:r w:rsidR="001E13E3" w:rsidRPr="003332AD">
        <w:rPr>
          <w:rFonts w:ascii="Times New Roman" w:hAnsi="Times New Roman" w:cs="Times New Roman"/>
          <w:sz w:val="28"/>
          <w:szCs w:val="28"/>
        </w:rPr>
        <w:t>»</w:t>
      </w:r>
      <w:r w:rsidR="00FA438F" w:rsidRPr="003332AD">
        <w:rPr>
          <w:rFonts w:ascii="Times New Roman" w:hAnsi="Times New Roman" w:cs="Times New Roman"/>
          <w:sz w:val="28"/>
          <w:szCs w:val="28"/>
        </w:rPr>
        <w:t xml:space="preserve"> - О</w:t>
      </w:r>
      <w:r w:rsidR="001E13E3" w:rsidRPr="003332AD">
        <w:rPr>
          <w:rFonts w:ascii="Times New Roman" w:hAnsi="Times New Roman" w:cs="Times New Roman"/>
          <w:sz w:val="28"/>
          <w:szCs w:val="28"/>
        </w:rPr>
        <w:t xml:space="preserve">тветчик, </w:t>
      </w:r>
      <w:r w:rsidR="00FA438F" w:rsidRPr="003332AD">
        <w:rPr>
          <w:rFonts w:ascii="Times New Roman" w:hAnsi="Times New Roman" w:cs="Times New Roman"/>
          <w:sz w:val="28"/>
          <w:szCs w:val="28"/>
        </w:rPr>
        <w:t>производящий</w:t>
      </w:r>
      <w:r w:rsidR="006F2F2B" w:rsidRPr="003332AD">
        <w:rPr>
          <w:rFonts w:ascii="Times New Roman" w:hAnsi="Times New Roman" w:cs="Times New Roman"/>
          <w:sz w:val="28"/>
          <w:szCs w:val="28"/>
        </w:rPr>
        <w:t xml:space="preserve">  лекарственный</w:t>
      </w:r>
      <w:r w:rsidR="001E13E3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6F2F2B" w:rsidRPr="003332AD"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8B7BED" w:rsidRPr="003332AD">
        <w:rPr>
          <w:rFonts w:ascii="Times New Roman" w:hAnsi="Times New Roman" w:cs="Times New Roman"/>
          <w:sz w:val="28"/>
          <w:szCs w:val="28"/>
        </w:rPr>
        <w:t xml:space="preserve">одноимённой настойки </w:t>
      </w:r>
      <w:r w:rsidR="00012CFD" w:rsidRPr="003332AD">
        <w:rPr>
          <w:rFonts w:ascii="Times New Roman" w:hAnsi="Times New Roman" w:cs="Times New Roman"/>
          <w:sz w:val="28"/>
          <w:szCs w:val="28"/>
        </w:rPr>
        <w:t>в соответствии с регистрационным удостоверением</w:t>
      </w:r>
      <w:r w:rsidR="001E13E3"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3E3" w:rsidRPr="003332AD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1E13E3" w:rsidRPr="003332AD">
        <w:rPr>
          <w:rFonts w:ascii="Times New Roman" w:hAnsi="Times New Roman" w:cs="Times New Roman"/>
          <w:sz w:val="28"/>
          <w:szCs w:val="28"/>
        </w:rPr>
        <w:t xml:space="preserve"> от </w:t>
      </w:r>
      <w:r w:rsidR="00FA438F" w:rsidRPr="003332AD">
        <w:rPr>
          <w:rFonts w:ascii="Times New Roman" w:hAnsi="Times New Roman" w:cs="Times New Roman"/>
          <w:sz w:val="28"/>
          <w:szCs w:val="28"/>
        </w:rPr>
        <w:t>29.07.2011 №</w:t>
      </w:r>
      <w:r w:rsidR="006F2F2B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FA438F" w:rsidRPr="003332AD">
        <w:rPr>
          <w:rFonts w:ascii="Times New Roman" w:hAnsi="Times New Roman" w:cs="Times New Roman"/>
          <w:sz w:val="28"/>
          <w:szCs w:val="28"/>
        </w:rPr>
        <w:t>ЛС-001659)</w:t>
      </w:r>
      <w:r w:rsidR="008B7BED" w:rsidRPr="003332AD">
        <w:rPr>
          <w:rFonts w:ascii="Times New Roman" w:hAnsi="Times New Roman" w:cs="Times New Roman"/>
          <w:sz w:val="28"/>
          <w:szCs w:val="28"/>
        </w:rPr>
        <w:t>.</w:t>
      </w:r>
      <w:r w:rsidR="006F2F2B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4E0CB2" w:rsidRPr="003332AD">
        <w:rPr>
          <w:rFonts w:ascii="Times New Roman" w:hAnsi="Times New Roman" w:cs="Times New Roman"/>
          <w:sz w:val="28"/>
          <w:szCs w:val="28"/>
        </w:rPr>
        <w:t>Следует отметить, что водно-спиртовые</w:t>
      </w:r>
      <w:r w:rsidR="00C2205D" w:rsidRPr="003332AD">
        <w:rPr>
          <w:rFonts w:ascii="Times New Roman" w:hAnsi="Times New Roman" w:cs="Times New Roman"/>
          <w:sz w:val="28"/>
          <w:szCs w:val="28"/>
        </w:rPr>
        <w:t xml:space="preserve"> экстракты </w:t>
      </w:r>
      <w:r w:rsidR="004E0CB2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C2205D" w:rsidRPr="003332AD">
        <w:rPr>
          <w:rFonts w:ascii="Times New Roman" w:hAnsi="Times New Roman" w:cs="Times New Roman"/>
          <w:sz w:val="28"/>
          <w:szCs w:val="28"/>
        </w:rPr>
        <w:t>(</w:t>
      </w:r>
      <w:r w:rsidR="004E0CB2" w:rsidRPr="003332AD">
        <w:rPr>
          <w:rFonts w:ascii="Times New Roman" w:hAnsi="Times New Roman" w:cs="Times New Roman"/>
          <w:sz w:val="28"/>
          <w:szCs w:val="28"/>
        </w:rPr>
        <w:t>настойки</w:t>
      </w:r>
      <w:r w:rsidR="00C2205D" w:rsidRPr="003332AD">
        <w:rPr>
          <w:rFonts w:ascii="Times New Roman" w:hAnsi="Times New Roman" w:cs="Times New Roman"/>
          <w:sz w:val="28"/>
          <w:szCs w:val="28"/>
        </w:rPr>
        <w:t>)</w:t>
      </w:r>
      <w:r w:rsidR="004E0CB2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86286E" w:rsidRPr="003332AD">
        <w:rPr>
          <w:rFonts w:ascii="Times New Roman" w:hAnsi="Times New Roman" w:cs="Times New Roman"/>
          <w:sz w:val="28"/>
          <w:szCs w:val="28"/>
        </w:rPr>
        <w:t>травы и корней э</w:t>
      </w:r>
      <w:r w:rsidR="00FA438F" w:rsidRPr="003332AD">
        <w:rPr>
          <w:rFonts w:ascii="Times New Roman" w:hAnsi="Times New Roman" w:cs="Times New Roman"/>
          <w:sz w:val="28"/>
          <w:szCs w:val="28"/>
        </w:rPr>
        <w:t>хинацеи</w:t>
      </w:r>
      <w:r w:rsidR="000913CB" w:rsidRPr="003332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913CB" w:rsidRPr="003332AD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="000913CB" w:rsidRPr="003332AD">
        <w:rPr>
          <w:rFonts w:ascii="Times New Roman" w:hAnsi="Times New Roman" w:cs="Times New Roman"/>
          <w:sz w:val="28"/>
          <w:szCs w:val="28"/>
        </w:rPr>
        <w:t xml:space="preserve"> высоких лечебных качеств, низкой стоимости, простоты в изготовлении,  широко </w:t>
      </w:r>
      <w:r w:rsidR="00FA438F" w:rsidRPr="003332AD">
        <w:rPr>
          <w:rFonts w:ascii="Times New Roman" w:hAnsi="Times New Roman" w:cs="Times New Roman"/>
          <w:sz w:val="28"/>
          <w:szCs w:val="28"/>
        </w:rPr>
        <w:t xml:space="preserve"> пользуются населением  Нового и Старого Све</w:t>
      </w:r>
      <w:r w:rsidR="00C2205D" w:rsidRPr="003332AD">
        <w:rPr>
          <w:rFonts w:ascii="Times New Roman" w:hAnsi="Times New Roman" w:cs="Times New Roman"/>
          <w:sz w:val="28"/>
          <w:szCs w:val="28"/>
        </w:rPr>
        <w:t>та не один десяток, а то и сотню</w:t>
      </w:r>
      <w:r w:rsidR="00FA438F" w:rsidRPr="003332AD">
        <w:rPr>
          <w:rFonts w:ascii="Times New Roman" w:hAnsi="Times New Roman" w:cs="Times New Roman"/>
          <w:sz w:val="28"/>
          <w:szCs w:val="28"/>
        </w:rPr>
        <w:t xml:space="preserve"> лет</w:t>
      </w:r>
      <w:r w:rsidR="00C2205D" w:rsidRPr="003332AD">
        <w:rPr>
          <w:rFonts w:ascii="Times New Roman" w:hAnsi="Times New Roman" w:cs="Times New Roman"/>
          <w:sz w:val="28"/>
          <w:szCs w:val="28"/>
        </w:rPr>
        <w:t xml:space="preserve"> и  сегодня на</w:t>
      </w:r>
      <w:r w:rsidR="004B4F35" w:rsidRPr="003332AD">
        <w:rPr>
          <w:rFonts w:ascii="Times New Roman" w:hAnsi="Times New Roman" w:cs="Times New Roman"/>
          <w:sz w:val="28"/>
          <w:szCs w:val="28"/>
        </w:rPr>
        <w:t xml:space="preserve"> отечественном рынке</w:t>
      </w:r>
      <w:r w:rsidR="002B2ED7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4B4F35" w:rsidRPr="003332AD">
        <w:rPr>
          <w:rFonts w:ascii="Times New Roman" w:hAnsi="Times New Roman" w:cs="Times New Roman"/>
          <w:sz w:val="28"/>
          <w:szCs w:val="28"/>
        </w:rPr>
        <w:t>представл</w:t>
      </w:r>
      <w:r w:rsidR="00C2205D" w:rsidRPr="003332AD">
        <w:rPr>
          <w:rFonts w:ascii="Times New Roman" w:hAnsi="Times New Roman" w:cs="Times New Roman"/>
          <w:sz w:val="28"/>
          <w:szCs w:val="28"/>
        </w:rPr>
        <w:t>ены</w:t>
      </w:r>
      <w:r w:rsidR="00375B46" w:rsidRPr="003332AD">
        <w:rPr>
          <w:rFonts w:ascii="Times New Roman" w:hAnsi="Times New Roman" w:cs="Times New Roman"/>
          <w:sz w:val="28"/>
          <w:szCs w:val="28"/>
        </w:rPr>
        <w:t xml:space="preserve"> более чем</w:t>
      </w:r>
      <w:r w:rsidR="004B4F35" w:rsidRPr="003332AD">
        <w:rPr>
          <w:rFonts w:ascii="Times New Roman" w:hAnsi="Times New Roman" w:cs="Times New Roman"/>
          <w:sz w:val="28"/>
          <w:szCs w:val="28"/>
        </w:rPr>
        <w:t xml:space="preserve"> двумя десятками </w:t>
      </w:r>
      <w:proofErr w:type="spellStart"/>
      <w:r w:rsidR="004B4F35" w:rsidRPr="003332AD">
        <w:rPr>
          <w:rFonts w:ascii="Times New Roman" w:hAnsi="Times New Roman" w:cs="Times New Roman"/>
          <w:sz w:val="28"/>
          <w:szCs w:val="28"/>
        </w:rPr>
        <w:t>фармпредприятий</w:t>
      </w:r>
      <w:proofErr w:type="spellEnd"/>
      <w:r w:rsidR="006B041D" w:rsidRPr="003332AD">
        <w:rPr>
          <w:rFonts w:ascii="Times New Roman" w:hAnsi="Times New Roman" w:cs="Times New Roman"/>
          <w:sz w:val="28"/>
          <w:szCs w:val="28"/>
        </w:rPr>
        <w:t>, которые занимают реальную долю фармацевтического сегмента</w:t>
      </w:r>
      <w:r w:rsidR="00B86555" w:rsidRPr="003332AD">
        <w:rPr>
          <w:rFonts w:ascii="Times New Roman" w:hAnsi="Times New Roman" w:cs="Times New Roman"/>
          <w:sz w:val="28"/>
          <w:szCs w:val="28"/>
        </w:rPr>
        <w:t xml:space="preserve"> [22</w:t>
      </w:r>
      <w:r w:rsidR="007E5682" w:rsidRPr="003332AD">
        <w:rPr>
          <w:rFonts w:ascii="Times New Roman" w:hAnsi="Times New Roman" w:cs="Times New Roman"/>
          <w:sz w:val="28"/>
          <w:szCs w:val="28"/>
        </w:rPr>
        <w:t>,23</w:t>
      </w:r>
      <w:r w:rsidR="00B86555" w:rsidRPr="003332AD">
        <w:rPr>
          <w:rFonts w:ascii="Times New Roman" w:hAnsi="Times New Roman" w:cs="Times New Roman"/>
          <w:sz w:val="28"/>
          <w:szCs w:val="28"/>
        </w:rPr>
        <w:t xml:space="preserve">].  Закрытие </w:t>
      </w:r>
      <w:r w:rsidR="00B86555" w:rsidRPr="003332AD">
        <w:rPr>
          <w:rFonts w:ascii="Times New Roman" w:hAnsi="Times New Roman" w:cs="Times New Roman"/>
          <w:sz w:val="28"/>
          <w:szCs w:val="28"/>
        </w:rPr>
        <w:lastRenderedPageBreak/>
        <w:t xml:space="preserve">таких производств </w:t>
      </w:r>
      <w:r w:rsidR="0086286E" w:rsidRPr="003332AD">
        <w:rPr>
          <w:rFonts w:ascii="Times New Roman" w:hAnsi="Times New Roman" w:cs="Times New Roman"/>
          <w:sz w:val="28"/>
          <w:szCs w:val="28"/>
        </w:rPr>
        <w:t xml:space="preserve">в угоду корыстных притязаний «патентных </w:t>
      </w:r>
      <w:proofErr w:type="gramStart"/>
      <w:r w:rsidR="0086286E" w:rsidRPr="003332AD">
        <w:rPr>
          <w:rFonts w:ascii="Times New Roman" w:hAnsi="Times New Roman" w:cs="Times New Roman"/>
          <w:sz w:val="28"/>
          <w:szCs w:val="28"/>
        </w:rPr>
        <w:t>киллеров</w:t>
      </w:r>
      <w:proofErr w:type="gramEnd"/>
      <w:r w:rsidR="0086286E" w:rsidRPr="003332AD">
        <w:rPr>
          <w:rFonts w:ascii="Times New Roman" w:hAnsi="Times New Roman" w:cs="Times New Roman"/>
          <w:sz w:val="28"/>
          <w:szCs w:val="28"/>
        </w:rPr>
        <w:t>»</w:t>
      </w:r>
      <w:r w:rsidR="00B86555" w:rsidRPr="003332AD">
        <w:rPr>
          <w:rFonts w:ascii="Times New Roman" w:hAnsi="Times New Roman" w:cs="Times New Roman"/>
          <w:sz w:val="28"/>
          <w:szCs w:val="28"/>
        </w:rPr>
        <w:t xml:space="preserve">– это ущемление интересов и потребителей, и производителей лекарств. </w:t>
      </w:r>
      <w:r w:rsidR="004B4F35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FA438F" w:rsidRPr="00333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D7" w:rsidRPr="003332AD" w:rsidRDefault="00C2205D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Начиная</w:t>
      </w:r>
      <w:r w:rsidR="009F6F24" w:rsidRPr="003332AD">
        <w:rPr>
          <w:rFonts w:ascii="Times New Roman" w:hAnsi="Times New Roman" w:cs="Times New Roman"/>
          <w:sz w:val="28"/>
          <w:szCs w:val="28"/>
        </w:rPr>
        <w:t xml:space="preserve"> с октября 1994 г., </w:t>
      </w:r>
      <w:r w:rsidR="00012CFD" w:rsidRPr="003332AD">
        <w:rPr>
          <w:rFonts w:ascii="Times New Roman" w:hAnsi="Times New Roman" w:cs="Times New Roman"/>
          <w:sz w:val="28"/>
          <w:szCs w:val="28"/>
        </w:rPr>
        <w:t>п</w:t>
      </w:r>
      <w:r w:rsidRPr="003332AD">
        <w:rPr>
          <w:rFonts w:ascii="Times New Roman" w:hAnsi="Times New Roman" w:cs="Times New Roman"/>
          <w:sz w:val="28"/>
          <w:szCs w:val="28"/>
        </w:rPr>
        <w:t>рактически все отечественные производители в основу фармакопейных статей предприятия</w:t>
      </w:r>
      <w:r w:rsidR="00423F42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8B7BED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9F6F24" w:rsidRPr="003332AD">
        <w:rPr>
          <w:rFonts w:ascii="Times New Roman" w:hAnsi="Times New Roman" w:cs="Times New Roman"/>
          <w:sz w:val="28"/>
          <w:szCs w:val="28"/>
        </w:rPr>
        <w:t>на</w:t>
      </w:r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8B7BED" w:rsidRPr="003332AD">
        <w:rPr>
          <w:rFonts w:ascii="Times New Roman" w:hAnsi="Times New Roman" w:cs="Times New Roman"/>
          <w:sz w:val="28"/>
          <w:szCs w:val="28"/>
        </w:rPr>
        <w:t>свои лекарственные препараты</w:t>
      </w:r>
      <w:r w:rsidR="00012CFD" w:rsidRPr="003332AD">
        <w:rPr>
          <w:rFonts w:ascii="Times New Roman" w:hAnsi="Times New Roman" w:cs="Times New Roman"/>
          <w:sz w:val="28"/>
          <w:szCs w:val="28"/>
        </w:rPr>
        <w:t>,</w:t>
      </w:r>
      <w:r w:rsidR="008B7BED" w:rsidRPr="003332AD">
        <w:rPr>
          <w:rFonts w:ascii="Times New Roman" w:hAnsi="Times New Roman" w:cs="Times New Roman"/>
          <w:sz w:val="28"/>
          <w:szCs w:val="28"/>
        </w:rPr>
        <w:t xml:space="preserve"> с использованием экстрактивных веществ Эхинацеи, </w:t>
      </w:r>
      <w:r w:rsidRPr="003332AD">
        <w:rPr>
          <w:rFonts w:ascii="Times New Roman" w:hAnsi="Times New Roman" w:cs="Times New Roman"/>
          <w:sz w:val="28"/>
          <w:szCs w:val="28"/>
        </w:rPr>
        <w:t>закладывали  технические требования</w:t>
      </w:r>
      <w:r w:rsidR="008B7BED" w:rsidRPr="003332AD">
        <w:rPr>
          <w:rFonts w:ascii="Times New Roman" w:hAnsi="Times New Roman" w:cs="Times New Roman"/>
          <w:sz w:val="28"/>
          <w:szCs w:val="28"/>
        </w:rPr>
        <w:t xml:space="preserve"> на исходное сырье – траву эхинацеи</w:t>
      </w:r>
      <w:r w:rsidR="00F87054" w:rsidRPr="003332AD">
        <w:rPr>
          <w:rFonts w:ascii="Times New Roman" w:hAnsi="Times New Roman" w:cs="Times New Roman"/>
          <w:sz w:val="28"/>
          <w:szCs w:val="28"/>
        </w:rPr>
        <w:t>:</w:t>
      </w:r>
      <w:r w:rsidR="008B7BED" w:rsidRPr="003332AD">
        <w:rPr>
          <w:rFonts w:ascii="Times New Roman" w:hAnsi="Times New Roman" w:cs="Times New Roman"/>
          <w:sz w:val="28"/>
          <w:szCs w:val="28"/>
        </w:rPr>
        <w:t xml:space="preserve"> химический состав, методы определения и </w:t>
      </w:r>
      <w:r w:rsidR="00F87054" w:rsidRPr="003332AD">
        <w:rPr>
          <w:rFonts w:ascii="Times New Roman" w:hAnsi="Times New Roman" w:cs="Times New Roman"/>
          <w:sz w:val="28"/>
          <w:szCs w:val="28"/>
        </w:rPr>
        <w:t>другие свойства</w:t>
      </w:r>
      <w:r w:rsidR="000913CB" w:rsidRPr="003332AD">
        <w:rPr>
          <w:rFonts w:ascii="Times New Roman" w:hAnsi="Times New Roman" w:cs="Times New Roman"/>
          <w:sz w:val="28"/>
          <w:szCs w:val="28"/>
        </w:rPr>
        <w:t>, которые</w:t>
      </w:r>
      <w:r w:rsidR="00F87054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012CFD" w:rsidRPr="003332AD">
        <w:rPr>
          <w:rFonts w:ascii="Times New Roman" w:hAnsi="Times New Roman" w:cs="Times New Roman"/>
          <w:sz w:val="28"/>
          <w:szCs w:val="28"/>
        </w:rPr>
        <w:t>регламентировались соответствующей В</w:t>
      </w:r>
      <w:r w:rsidR="00F87054" w:rsidRPr="003332AD">
        <w:rPr>
          <w:rFonts w:ascii="Times New Roman" w:hAnsi="Times New Roman" w:cs="Times New Roman"/>
          <w:sz w:val="28"/>
          <w:szCs w:val="28"/>
        </w:rPr>
        <w:t>ременной</w:t>
      </w:r>
      <w:r w:rsidR="00012CFD" w:rsidRPr="003332AD">
        <w:rPr>
          <w:rFonts w:ascii="Times New Roman" w:hAnsi="Times New Roman" w:cs="Times New Roman"/>
          <w:sz w:val="28"/>
          <w:szCs w:val="28"/>
        </w:rPr>
        <w:t xml:space="preserve"> фармакопейной статьёй</w:t>
      </w:r>
      <w:r w:rsidR="005E040E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012CFD" w:rsidRPr="003332AD">
        <w:rPr>
          <w:rFonts w:ascii="Times New Roman" w:hAnsi="Times New Roman" w:cs="Times New Roman"/>
          <w:sz w:val="28"/>
          <w:szCs w:val="28"/>
        </w:rPr>
        <w:t>от 26.10.1994</w:t>
      </w:r>
      <w:r w:rsidR="000913CB" w:rsidRPr="003332AD">
        <w:rPr>
          <w:rFonts w:ascii="Times New Roman" w:hAnsi="Times New Roman" w:cs="Times New Roman"/>
          <w:sz w:val="28"/>
          <w:szCs w:val="28"/>
        </w:rPr>
        <w:t xml:space="preserve">  № ВФС 42-2371-94.</w:t>
      </w:r>
      <w:r w:rsidR="00F87054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375B46" w:rsidRPr="003332AD">
        <w:rPr>
          <w:rFonts w:ascii="Times New Roman" w:hAnsi="Times New Roman" w:cs="Times New Roman"/>
          <w:sz w:val="28"/>
          <w:szCs w:val="28"/>
        </w:rPr>
        <w:t>Естественно, качественный и количественный состав биологически активных соединений (несколько сотен индивидуальных химических соединений) для каждого сбора травы (времени и места сбора, состава почв</w:t>
      </w:r>
      <w:r w:rsidR="004E15FD" w:rsidRPr="003332AD">
        <w:rPr>
          <w:rFonts w:ascii="Times New Roman" w:hAnsi="Times New Roman" w:cs="Times New Roman"/>
          <w:sz w:val="28"/>
          <w:szCs w:val="28"/>
        </w:rPr>
        <w:t>, климатических условий, условий ферментации и хранения)</w:t>
      </w:r>
      <w:r w:rsidR="001C32CB" w:rsidRPr="003332AD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4E15FD" w:rsidRPr="003332AD">
        <w:rPr>
          <w:rFonts w:ascii="Times New Roman" w:hAnsi="Times New Roman" w:cs="Times New Roman"/>
          <w:sz w:val="28"/>
          <w:szCs w:val="28"/>
        </w:rPr>
        <w:t xml:space="preserve"> различным. </w:t>
      </w:r>
      <w:r w:rsidR="001C32CB" w:rsidRPr="003332AD">
        <w:rPr>
          <w:rFonts w:ascii="Times New Roman" w:hAnsi="Times New Roman" w:cs="Times New Roman"/>
          <w:sz w:val="28"/>
          <w:szCs w:val="28"/>
        </w:rPr>
        <w:t>Для стандартизации качества</w:t>
      </w:r>
      <w:r w:rsidR="005E040E" w:rsidRPr="003332AD">
        <w:rPr>
          <w:rFonts w:ascii="Times New Roman" w:hAnsi="Times New Roman" w:cs="Times New Roman"/>
          <w:sz w:val="28"/>
          <w:szCs w:val="28"/>
        </w:rPr>
        <w:t xml:space="preserve"> травы эхинацеи</w:t>
      </w:r>
      <w:r w:rsidR="001C32CB" w:rsidRPr="003332AD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 w:rsidR="005E040E" w:rsidRPr="003332AD">
        <w:rPr>
          <w:rFonts w:ascii="Times New Roman" w:hAnsi="Times New Roman" w:cs="Times New Roman"/>
          <w:sz w:val="28"/>
          <w:szCs w:val="28"/>
        </w:rPr>
        <w:t xml:space="preserve"> её</w:t>
      </w:r>
      <w:r w:rsidR="001C32CB" w:rsidRPr="003332AD">
        <w:rPr>
          <w:rFonts w:ascii="Times New Roman" w:hAnsi="Times New Roman" w:cs="Times New Roman"/>
          <w:sz w:val="28"/>
          <w:szCs w:val="28"/>
        </w:rPr>
        <w:t xml:space="preserve"> пригодности с целью получения кач</w:t>
      </w:r>
      <w:r w:rsidR="005E040E" w:rsidRPr="003332AD">
        <w:rPr>
          <w:rFonts w:ascii="Times New Roman" w:hAnsi="Times New Roman" w:cs="Times New Roman"/>
          <w:sz w:val="28"/>
          <w:szCs w:val="28"/>
        </w:rPr>
        <w:t>ественных лекарственных средств, в</w:t>
      </w:r>
      <w:r w:rsidR="001C32CB" w:rsidRPr="003332AD">
        <w:rPr>
          <w:rFonts w:ascii="Times New Roman" w:hAnsi="Times New Roman" w:cs="Times New Roman"/>
          <w:sz w:val="28"/>
          <w:szCs w:val="28"/>
        </w:rPr>
        <w:t xml:space="preserve"> ВФС 42-2371  и вводится нижняя граница количественного содержание в ней реперного</w:t>
      </w:r>
      <w:r w:rsidR="005E040E" w:rsidRPr="003332AD">
        <w:rPr>
          <w:rFonts w:ascii="Times New Roman" w:hAnsi="Times New Roman" w:cs="Times New Roman"/>
          <w:sz w:val="28"/>
          <w:szCs w:val="28"/>
        </w:rPr>
        <w:t xml:space="preserve"> биологически активного</w:t>
      </w:r>
      <w:r w:rsidR="001C32CB" w:rsidRPr="003332AD">
        <w:rPr>
          <w:rFonts w:ascii="Times New Roman" w:hAnsi="Times New Roman" w:cs="Times New Roman"/>
          <w:sz w:val="28"/>
          <w:szCs w:val="28"/>
        </w:rPr>
        <w:t xml:space="preserve"> компонента –</w:t>
      </w:r>
      <w:r w:rsidR="006B041D"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41D" w:rsidRPr="003332AD">
        <w:rPr>
          <w:rFonts w:ascii="Times New Roman" w:hAnsi="Times New Roman" w:cs="Times New Roman"/>
          <w:sz w:val="28"/>
          <w:szCs w:val="28"/>
        </w:rPr>
        <w:t>цикоревой</w:t>
      </w:r>
      <w:proofErr w:type="spellEnd"/>
      <w:r w:rsidR="006B041D" w:rsidRPr="003332AD">
        <w:rPr>
          <w:rFonts w:ascii="Times New Roman" w:hAnsi="Times New Roman" w:cs="Times New Roman"/>
          <w:sz w:val="28"/>
          <w:szCs w:val="28"/>
        </w:rPr>
        <w:t xml:space="preserve"> кислоты – «не менее 2,1</w:t>
      </w:r>
      <w:r w:rsidR="001C32CB" w:rsidRPr="003332AD">
        <w:rPr>
          <w:rFonts w:ascii="Times New Roman" w:hAnsi="Times New Roman" w:cs="Times New Roman"/>
          <w:sz w:val="28"/>
          <w:szCs w:val="28"/>
        </w:rPr>
        <w:t>%», ниже которой препарат</w:t>
      </w:r>
      <w:r w:rsidR="00381D1F" w:rsidRPr="003332AD">
        <w:rPr>
          <w:rFonts w:ascii="Times New Roman" w:hAnsi="Times New Roman" w:cs="Times New Roman"/>
          <w:sz w:val="28"/>
          <w:szCs w:val="28"/>
        </w:rPr>
        <w:t xml:space="preserve"> </w:t>
      </w:r>
      <w:r w:rsidR="001C32CB" w:rsidRPr="003332AD">
        <w:rPr>
          <w:rFonts w:ascii="Times New Roman" w:hAnsi="Times New Roman" w:cs="Times New Roman"/>
          <w:sz w:val="28"/>
          <w:szCs w:val="28"/>
        </w:rPr>
        <w:t xml:space="preserve"> не </w:t>
      </w:r>
      <w:r w:rsidR="005E040E" w:rsidRPr="003332AD">
        <w:rPr>
          <w:rFonts w:ascii="Times New Roman" w:hAnsi="Times New Roman" w:cs="Times New Roman"/>
          <w:sz w:val="28"/>
          <w:szCs w:val="28"/>
        </w:rPr>
        <w:t>эффективен.</w:t>
      </w:r>
      <w:r w:rsidR="00381D1F"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D1F" w:rsidRPr="003332AD">
        <w:rPr>
          <w:rFonts w:ascii="Times New Roman" w:hAnsi="Times New Roman" w:cs="Times New Roman"/>
          <w:sz w:val="28"/>
          <w:szCs w:val="28"/>
        </w:rPr>
        <w:t>Именно по этому в регистрационном удостоверении «</w:t>
      </w:r>
      <w:proofErr w:type="spellStart"/>
      <w:r w:rsidR="00381D1F" w:rsidRPr="003332AD">
        <w:rPr>
          <w:rFonts w:ascii="Times New Roman" w:hAnsi="Times New Roman" w:cs="Times New Roman"/>
          <w:sz w:val="28"/>
          <w:szCs w:val="28"/>
        </w:rPr>
        <w:t>ЭКОлаб</w:t>
      </w:r>
      <w:proofErr w:type="spellEnd"/>
      <w:r w:rsidR="00381D1F" w:rsidRPr="003332AD">
        <w:rPr>
          <w:rFonts w:ascii="Times New Roman" w:hAnsi="Times New Roman" w:cs="Times New Roman"/>
          <w:sz w:val="28"/>
          <w:szCs w:val="28"/>
        </w:rPr>
        <w:t>», также как и удостоверениях большинства других предприятий, выпускающих настойку на основе эхинацеи, указывается не химический состав препарата, а количество используемой травы и спирта, «достаточного для получения 1л настойки</w:t>
      </w:r>
      <w:r w:rsidR="001401A6" w:rsidRPr="003332AD">
        <w:rPr>
          <w:rFonts w:ascii="Times New Roman" w:hAnsi="Times New Roman" w:cs="Times New Roman"/>
          <w:sz w:val="28"/>
          <w:szCs w:val="28"/>
        </w:rPr>
        <w:t>»</w:t>
      </w:r>
      <w:r w:rsidR="00381D1F" w:rsidRPr="003332AD">
        <w:rPr>
          <w:rFonts w:ascii="Times New Roman" w:hAnsi="Times New Roman" w:cs="Times New Roman"/>
          <w:sz w:val="28"/>
          <w:szCs w:val="28"/>
        </w:rPr>
        <w:t>, так как</w:t>
      </w:r>
      <w:r w:rsidR="001401A6" w:rsidRPr="003332AD">
        <w:rPr>
          <w:rFonts w:ascii="Times New Roman" w:hAnsi="Times New Roman" w:cs="Times New Roman"/>
          <w:sz w:val="28"/>
          <w:szCs w:val="28"/>
        </w:rPr>
        <w:t xml:space="preserve"> качественные и количественные химические характеристики определяются не техногенными усилиями производителя, а природой культивирования растения.</w:t>
      </w:r>
      <w:proofErr w:type="gramEnd"/>
      <w:r w:rsidR="001401A6" w:rsidRPr="003332AD">
        <w:rPr>
          <w:rFonts w:ascii="Times New Roman" w:hAnsi="Times New Roman" w:cs="Times New Roman"/>
          <w:sz w:val="28"/>
          <w:szCs w:val="28"/>
        </w:rPr>
        <w:t xml:space="preserve"> Поэтому, любые «претензии» </w:t>
      </w:r>
      <w:proofErr w:type="spellStart"/>
      <w:r w:rsidR="001401A6" w:rsidRPr="003332AD">
        <w:rPr>
          <w:rFonts w:ascii="Times New Roman" w:hAnsi="Times New Roman" w:cs="Times New Roman"/>
          <w:sz w:val="28"/>
          <w:szCs w:val="28"/>
        </w:rPr>
        <w:t>патентоваладельца</w:t>
      </w:r>
      <w:proofErr w:type="spellEnd"/>
      <w:r w:rsidR="001401A6" w:rsidRPr="003332AD">
        <w:rPr>
          <w:rFonts w:ascii="Times New Roman" w:hAnsi="Times New Roman" w:cs="Times New Roman"/>
          <w:sz w:val="28"/>
          <w:szCs w:val="28"/>
        </w:rPr>
        <w:t xml:space="preserve"> с составу растительного экстракта, полученного при прочих равных условиях: соотношение трава</w:t>
      </w:r>
      <w:proofErr w:type="gramStart"/>
      <w:r w:rsidR="001401A6" w:rsidRPr="003332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401A6"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1A6" w:rsidRPr="003332AD">
        <w:rPr>
          <w:rFonts w:ascii="Times New Roman" w:hAnsi="Times New Roman" w:cs="Times New Roman"/>
          <w:sz w:val="28"/>
          <w:szCs w:val="28"/>
        </w:rPr>
        <w:t>экстрагент</w:t>
      </w:r>
      <w:proofErr w:type="spellEnd"/>
      <w:r w:rsidR="001401A6" w:rsidRPr="003332AD">
        <w:rPr>
          <w:rFonts w:ascii="Times New Roman" w:hAnsi="Times New Roman" w:cs="Times New Roman"/>
          <w:sz w:val="28"/>
          <w:szCs w:val="28"/>
        </w:rPr>
        <w:t xml:space="preserve">, вода : спирт, -  </w:t>
      </w:r>
      <w:r w:rsidR="003566D5" w:rsidRPr="003332AD">
        <w:rPr>
          <w:rFonts w:ascii="Times New Roman" w:hAnsi="Times New Roman" w:cs="Times New Roman"/>
          <w:sz w:val="28"/>
          <w:szCs w:val="28"/>
        </w:rPr>
        <w:t>бессмысленны.</w:t>
      </w:r>
      <w:r w:rsidR="003803BF" w:rsidRPr="003332AD">
        <w:rPr>
          <w:rFonts w:ascii="Times New Roman" w:hAnsi="Times New Roman" w:cs="Times New Roman"/>
          <w:sz w:val="28"/>
          <w:szCs w:val="28"/>
        </w:rPr>
        <w:t xml:space="preserve"> И могут быть выполнены только на основании </w:t>
      </w:r>
      <w:proofErr w:type="spellStart"/>
      <w:r w:rsidR="003803BF" w:rsidRPr="003332AD">
        <w:rPr>
          <w:rFonts w:ascii="Times New Roman" w:hAnsi="Times New Roman" w:cs="Times New Roman"/>
          <w:sz w:val="28"/>
          <w:szCs w:val="28"/>
        </w:rPr>
        <w:t>несовершенности</w:t>
      </w:r>
      <w:proofErr w:type="spellEnd"/>
      <w:r w:rsidR="003803BF" w:rsidRPr="003332AD">
        <w:rPr>
          <w:rFonts w:ascii="Times New Roman" w:hAnsi="Times New Roman" w:cs="Times New Roman"/>
          <w:sz w:val="28"/>
          <w:szCs w:val="28"/>
        </w:rPr>
        <w:t xml:space="preserve"> патентного и судебного права и с целью вымогательства и шантажа легального бизнеса. </w:t>
      </w:r>
      <w:r w:rsidR="0018294F" w:rsidRPr="003332AD">
        <w:rPr>
          <w:rFonts w:ascii="Times New Roman" w:hAnsi="Times New Roman" w:cs="Times New Roman"/>
          <w:sz w:val="28"/>
          <w:szCs w:val="28"/>
        </w:rPr>
        <w:t xml:space="preserve"> Кстати, ОАО «Фармацевтическая фабрика Санкт-Петербурга» выпускает свой препарат «Эхинацея </w:t>
      </w:r>
      <w:proofErr w:type="spellStart"/>
      <w:r w:rsidR="0018294F" w:rsidRPr="003332AD">
        <w:rPr>
          <w:rFonts w:ascii="Times New Roman" w:hAnsi="Times New Roman" w:cs="Times New Roman"/>
          <w:sz w:val="28"/>
          <w:szCs w:val="28"/>
        </w:rPr>
        <w:t>Галенофарм</w:t>
      </w:r>
      <w:proofErr w:type="spellEnd"/>
      <w:r w:rsidR="0018294F" w:rsidRPr="003332AD">
        <w:rPr>
          <w:rFonts w:ascii="Times New Roman" w:hAnsi="Times New Roman" w:cs="Times New Roman"/>
          <w:sz w:val="28"/>
          <w:szCs w:val="28"/>
        </w:rPr>
        <w:t xml:space="preserve">» не на </w:t>
      </w:r>
      <w:r w:rsidR="0018294F" w:rsidRPr="003332AD">
        <w:rPr>
          <w:rFonts w:ascii="Times New Roman" w:hAnsi="Times New Roman" w:cs="Times New Roman"/>
          <w:sz w:val="28"/>
          <w:szCs w:val="28"/>
        </w:rPr>
        <w:lastRenderedPageBreak/>
        <w:t>основе полученного</w:t>
      </w:r>
      <w:r w:rsidR="004A1A36" w:rsidRPr="003332AD">
        <w:rPr>
          <w:rFonts w:ascii="Times New Roman" w:hAnsi="Times New Roman" w:cs="Times New Roman"/>
          <w:sz w:val="28"/>
          <w:szCs w:val="28"/>
        </w:rPr>
        <w:t xml:space="preserve"> им</w:t>
      </w:r>
      <w:r w:rsidR="0018294F" w:rsidRPr="003332AD">
        <w:rPr>
          <w:rFonts w:ascii="Times New Roman" w:hAnsi="Times New Roman" w:cs="Times New Roman"/>
          <w:sz w:val="28"/>
          <w:szCs w:val="28"/>
        </w:rPr>
        <w:t xml:space="preserve"> патента, а на основе</w:t>
      </w:r>
      <w:r w:rsidR="003803BF" w:rsidRPr="003332AD">
        <w:rPr>
          <w:rFonts w:ascii="Times New Roman" w:hAnsi="Times New Roman" w:cs="Times New Roman"/>
          <w:sz w:val="28"/>
          <w:szCs w:val="28"/>
        </w:rPr>
        <w:t xml:space="preserve"> Государственной фармакопеи </w:t>
      </w:r>
      <w:r w:rsidR="003803BF" w:rsidRPr="003332A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803BF" w:rsidRPr="003332AD">
        <w:rPr>
          <w:rFonts w:ascii="Times New Roman" w:hAnsi="Times New Roman" w:cs="Times New Roman"/>
          <w:sz w:val="28"/>
          <w:szCs w:val="28"/>
        </w:rPr>
        <w:t xml:space="preserve">  и</w:t>
      </w:r>
      <w:r w:rsidR="0018294F" w:rsidRPr="003332AD">
        <w:rPr>
          <w:rFonts w:ascii="Times New Roman" w:hAnsi="Times New Roman" w:cs="Times New Roman"/>
          <w:sz w:val="28"/>
          <w:szCs w:val="28"/>
        </w:rPr>
        <w:t xml:space="preserve">  ВФС 42-2371</w:t>
      </w:r>
      <w:r w:rsidR="003803BF" w:rsidRPr="003332AD">
        <w:rPr>
          <w:rFonts w:ascii="Times New Roman" w:hAnsi="Times New Roman" w:cs="Times New Roman"/>
          <w:sz w:val="28"/>
          <w:szCs w:val="28"/>
        </w:rPr>
        <w:t xml:space="preserve">-94 г., при </w:t>
      </w:r>
      <w:proofErr w:type="gramStart"/>
      <w:r w:rsidR="004A1A36" w:rsidRPr="003332AD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A1A36" w:rsidRPr="003332AD">
        <w:rPr>
          <w:rFonts w:ascii="Times New Roman" w:hAnsi="Times New Roman" w:cs="Times New Roman"/>
          <w:sz w:val="28"/>
          <w:szCs w:val="28"/>
        </w:rPr>
        <w:t xml:space="preserve"> не с</w:t>
      </w:r>
      <w:r w:rsidR="00DC2A18" w:rsidRPr="003332AD">
        <w:rPr>
          <w:rFonts w:ascii="Times New Roman" w:hAnsi="Times New Roman" w:cs="Times New Roman"/>
          <w:sz w:val="28"/>
          <w:szCs w:val="28"/>
        </w:rPr>
        <w:t>сылаясь на этот важный документ имеющий приоритет</w:t>
      </w:r>
      <w:r w:rsidR="00F829A6" w:rsidRPr="003332AD">
        <w:rPr>
          <w:rFonts w:ascii="Times New Roman" w:hAnsi="Times New Roman" w:cs="Times New Roman"/>
          <w:sz w:val="28"/>
          <w:szCs w:val="28"/>
        </w:rPr>
        <w:t xml:space="preserve"> с  </w:t>
      </w:r>
      <w:r w:rsidR="00DC2A18" w:rsidRPr="003332AD">
        <w:rPr>
          <w:rFonts w:ascii="Times New Roman" w:hAnsi="Times New Roman" w:cs="Times New Roman"/>
          <w:sz w:val="28"/>
          <w:szCs w:val="28"/>
        </w:rPr>
        <w:t>1994 г.</w:t>
      </w:r>
    </w:p>
    <w:p w:rsidR="005A0A87" w:rsidRPr="003332AD" w:rsidRDefault="005A0A87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«Патентная «софистика» — весьма глубоко проработанная дисциплина. Эксперты в большинстве своем соглашаются с тем, что на любой ранее известный объект можно получить стойкий патент, а любой патент на самое что ни на есть оригинальное изобретение — аннулировать. Все дело в привлекаемых для этого интеллектуальных силах и материальных ресурсах.</w:t>
      </w:r>
    </w:p>
    <w:p w:rsidR="005A0A87" w:rsidRPr="003332AD" w:rsidRDefault="005A0A87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В</w:t>
      </w:r>
      <w:r w:rsidR="003803BF" w:rsidRPr="003332AD">
        <w:rPr>
          <w:rFonts w:ascii="Times New Roman" w:hAnsi="Times New Roman" w:cs="Times New Roman"/>
          <w:sz w:val="28"/>
          <w:szCs w:val="28"/>
        </w:rPr>
        <w:t>.</w:t>
      </w:r>
      <w:r w:rsidRPr="003332AD">
        <w:rPr>
          <w:rFonts w:ascii="Times New Roman" w:hAnsi="Times New Roman" w:cs="Times New Roman"/>
          <w:sz w:val="28"/>
          <w:szCs w:val="28"/>
        </w:rPr>
        <w:t xml:space="preserve"> Дементьев из компании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Gowlings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>. приводит другой реальный случай:</w:t>
      </w:r>
    </w:p>
    <w:p w:rsidR="005A0A87" w:rsidRPr="003332AD" w:rsidRDefault="005A0A87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 xml:space="preserve">— Подается заявка на бутылку, которая характеризуется определенным составом стекла. И нигде в общедоступной литературе, которой может оперировать эксперт патентного ведомства, этот состав не описан. Или эти сведения имеют такую давность, что их отыскать технически сложно. Патент выдают. А дальше — пожалуйста. Владелец патента приходит к </w:t>
      </w:r>
      <w:proofErr w:type="gramStart"/>
      <w:r w:rsidRPr="003332AD">
        <w:rPr>
          <w:rFonts w:ascii="Times New Roman" w:hAnsi="Times New Roman" w:cs="Times New Roman"/>
          <w:sz w:val="28"/>
          <w:szCs w:val="28"/>
        </w:rPr>
        <w:t>производителю</w:t>
      </w:r>
      <w:proofErr w:type="gramEnd"/>
      <w:r w:rsidRPr="003332AD">
        <w:rPr>
          <w:rFonts w:ascii="Times New Roman" w:hAnsi="Times New Roman" w:cs="Times New Roman"/>
          <w:sz w:val="28"/>
          <w:szCs w:val="28"/>
        </w:rPr>
        <w:t xml:space="preserve"> и, допустим, говорит: «Экспертиза показала, что в стекле ваших бутылок содержание титана — 0,02</w:t>
      </w:r>
      <w:r w:rsidR="00305534" w:rsidRPr="003332AD">
        <w:rPr>
          <w:rFonts w:ascii="Times New Roman" w:hAnsi="Times New Roman" w:cs="Times New Roman"/>
          <w:sz w:val="28"/>
          <w:szCs w:val="28"/>
        </w:rPr>
        <w:t>%</w:t>
      </w:r>
      <w:r w:rsidRPr="003332AD">
        <w:rPr>
          <w:rFonts w:ascii="Times New Roman" w:hAnsi="Times New Roman" w:cs="Times New Roman"/>
          <w:sz w:val="28"/>
          <w:szCs w:val="28"/>
        </w:rPr>
        <w:t xml:space="preserve">, а в нашем патенте сказано: «от 0,01 до 0,03». Вы находитесь в рамках нашего патента!» [2]. </w:t>
      </w:r>
    </w:p>
    <w:p w:rsidR="002B2ED7" w:rsidRPr="003332AD" w:rsidRDefault="005A0A87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Такие же  «сюрпризы», по «</w:t>
      </w:r>
      <w:proofErr w:type="spellStart"/>
      <w:r w:rsidRPr="003332AD">
        <w:rPr>
          <w:rFonts w:ascii="Times New Roman" w:hAnsi="Times New Roman" w:cs="Times New Roman"/>
          <w:sz w:val="28"/>
          <w:szCs w:val="28"/>
        </w:rPr>
        <w:t>киллеровскому</w:t>
      </w:r>
      <w:proofErr w:type="spellEnd"/>
      <w:r w:rsidRPr="003332AD">
        <w:rPr>
          <w:rFonts w:ascii="Times New Roman" w:hAnsi="Times New Roman" w:cs="Times New Roman"/>
          <w:sz w:val="28"/>
          <w:szCs w:val="28"/>
        </w:rPr>
        <w:t>» патентованию химического состава, могут ожидать любого производителя натуральных товаров и веществ, будь то  лекарственная настойка</w:t>
      </w:r>
      <w:r w:rsidR="0018294F" w:rsidRPr="003332AD">
        <w:rPr>
          <w:rFonts w:ascii="Times New Roman" w:hAnsi="Times New Roman" w:cs="Times New Roman"/>
          <w:sz w:val="28"/>
          <w:szCs w:val="28"/>
        </w:rPr>
        <w:t>, подсолне</w:t>
      </w:r>
      <w:r w:rsidR="00DC2A18" w:rsidRPr="003332AD">
        <w:rPr>
          <w:rFonts w:ascii="Times New Roman" w:hAnsi="Times New Roman" w:cs="Times New Roman"/>
          <w:sz w:val="28"/>
          <w:szCs w:val="28"/>
        </w:rPr>
        <w:t>чное масло или натуральное вино, когда исполненный природой объект ограничивается произвольными рамками  по его составу и свойствам.</w:t>
      </w:r>
    </w:p>
    <w:p w:rsidR="00EE3705" w:rsidRPr="003332AD" w:rsidRDefault="00EE3705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>В соответствии с выходом долгожданного закона, определяющем создание  в системе арбитражных Судов – Судов по интеллектуальным правам [16,17] , будем надеяться, как всегда, на лучшее</w:t>
      </w:r>
      <w:r w:rsidR="00B86555" w:rsidRPr="003332AD">
        <w:rPr>
          <w:rFonts w:ascii="Times New Roman" w:hAnsi="Times New Roman" w:cs="Times New Roman"/>
          <w:sz w:val="28"/>
          <w:szCs w:val="28"/>
        </w:rPr>
        <w:t>, понимая при этом, что самая лучшая защита в данном случае – это наша патентная грамотность.</w:t>
      </w:r>
    </w:p>
    <w:p w:rsidR="00EE3705" w:rsidRPr="003332AD" w:rsidRDefault="00EE3705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32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B2ED7" w:rsidRPr="003332AD" w:rsidRDefault="002B2ED7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B2ED7" w:rsidRPr="003332AD" w:rsidRDefault="002B2ED7" w:rsidP="003332A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D0E4E" w:rsidRPr="003332AD" w:rsidRDefault="003D0E4E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332AD">
        <w:rPr>
          <w:b/>
          <w:sz w:val="28"/>
          <w:szCs w:val="28"/>
        </w:rPr>
        <w:t>Литература</w:t>
      </w:r>
    </w:p>
    <w:p w:rsidR="005E3055" w:rsidRPr="003332AD" w:rsidRDefault="00EB56F5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 xml:space="preserve">1. Панкина Г.В., Сашина Л.А., </w:t>
      </w:r>
      <w:proofErr w:type="spellStart"/>
      <w:r w:rsidRPr="003332AD">
        <w:rPr>
          <w:sz w:val="28"/>
          <w:szCs w:val="28"/>
        </w:rPr>
        <w:t>Слыхов</w:t>
      </w:r>
      <w:proofErr w:type="spellEnd"/>
      <w:r w:rsidRPr="003332AD">
        <w:rPr>
          <w:sz w:val="28"/>
          <w:szCs w:val="28"/>
        </w:rPr>
        <w:t xml:space="preserve"> А.А., </w:t>
      </w:r>
      <w:proofErr w:type="spellStart"/>
      <w:r w:rsidRPr="003332AD">
        <w:rPr>
          <w:sz w:val="28"/>
          <w:szCs w:val="28"/>
        </w:rPr>
        <w:t>Терёшкина</w:t>
      </w:r>
      <w:proofErr w:type="spellEnd"/>
      <w:r w:rsidRPr="003332AD">
        <w:rPr>
          <w:sz w:val="28"/>
          <w:szCs w:val="28"/>
        </w:rPr>
        <w:t xml:space="preserve"> Т.М.</w:t>
      </w:r>
      <w:r w:rsidR="00D26313" w:rsidRPr="003332AD">
        <w:rPr>
          <w:sz w:val="28"/>
          <w:szCs w:val="28"/>
        </w:rPr>
        <w:t xml:space="preserve"> </w:t>
      </w:r>
      <w:proofErr w:type="gramStart"/>
      <w:r w:rsidRPr="003332AD">
        <w:rPr>
          <w:sz w:val="28"/>
          <w:szCs w:val="28"/>
        </w:rPr>
        <w:t>Патентное</w:t>
      </w:r>
      <w:proofErr w:type="gramEnd"/>
      <w:r w:rsidRPr="003332AD">
        <w:rPr>
          <w:sz w:val="28"/>
          <w:szCs w:val="28"/>
        </w:rPr>
        <w:t xml:space="preserve"> </w:t>
      </w:r>
      <w:proofErr w:type="spellStart"/>
      <w:r w:rsidRPr="003332AD">
        <w:rPr>
          <w:sz w:val="28"/>
          <w:szCs w:val="28"/>
        </w:rPr>
        <w:t>рейдерство</w:t>
      </w:r>
      <w:proofErr w:type="spellEnd"/>
      <w:r w:rsidRPr="003332AD">
        <w:rPr>
          <w:sz w:val="28"/>
          <w:szCs w:val="28"/>
        </w:rPr>
        <w:t xml:space="preserve"> идёт в Россию, Компетентность</w:t>
      </w:r>
      <w:r w:rsidR="00D26313" w:rsidRPr="003332AD">
        <w:rPr>
          <w:sz w:val="28"/>
          <w:szCs w:val="28"/>
        </w:rPr>
        <w:t>,</w:t>
      </w:r>
      <w:r w:rsidRPr="003332AD">
        <w:rPr>
          <w:sz w:val="28"/>
          <w:szCs w:val="28"/>
        </w:rPr>
        <w:t xml:space="preserve"> 4-5/85-86/2011,</w:t>
      </w:r>
      <w:r w:rsidR="00D26313" w:rsidRPr="003332AD">
        <w:rPr>
          <w:sz w:val="28"/>
          <w:szCs w:val="28"/>
        </w:rPr>
        <w:t xml:space="preserve"> 34-41</w:t>
      </w:r>
    </w:p>
    <w:p w:rsidR="005E3055" w:rsidRPr="003332AD" w:rsidRDefault="00D26313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>2.</w:t>
      </w:r>
      <w:r w:rsidR="003F1106" w:rsidRPr="003332AD">
        <w:rPr>
          <w:sz w:val="28"/>
          <w:szCs w:val="28"/>
        </w:rPr>
        <w:t xml:space="preserve"> </w:t>
      </w:r>
      <w:r w:rsidRPr="003332AD">
        <w:rPr>
          <w:sz w:val="28"/>
          <w:szCs w:val="28"/>
        </w:rPr>
        <w:t>Денисов Д. Осторожно,</w:t>
      </w:r>
      <w:r w:rsidR="007E11A4" w:rsidRPr="003332AD">
        <w:rPr>
          <w:sz w:val="28"/>
          <w:szCs w:val="28"/>
        </w:rPr>
        <w:t xml:space="preserve"> </w:t>
      </w:r>
      <w:r w:rsidRPr="003332AD">
        <w:rPr>
          <w:sz w:val="28"/>
          <w:szCs w:val="28"/>
        </w:rPr>
        <w:t>злые патенты</w:t>
      </w:r>
      <w:r w:rsidR="00BE5EFE" w:rsidRPr="003332AD">
        <w:rPr>
          <w:sz w:val="28"/>
          <w:szCs w:val="28"/>
        </w:rPr>
        <w:t xml:space="preserve">; </w:t>
      </w:r>
      <w:r w:rsidR="005E3055" w:rsidRPr="003332AD">
        <w:rPr>
          <w:sz w:val="28"/>
          <w:szCs w:val="28"/>
        </w:rPr>
        <w:t xml:space="preserve"> «</w:t>
      </w:r>
      <w:proofErr w:type="spellStart"/>
      <w:r w:rsidR="005E3055" w:rsidRPr="003332AD">
        <w:rPr>
          <w:sz w:val="28"/>
          <w:szCs w:val="28"/>
        </w:rPr>
        <w:t>Патентциальные</w:t>
      </w:r>
      <w:proofErr w:type="spellEnd"/>
      <w:r w:rsidR="005E3055" w:rsidRPr="003332AD">
        <w:rPr>
          <w:sz w:val="28"/>
          <w:szCs w:val="28"/>
        </w:rPr>
        <w:t xml:space="preserve">» противники </w:t>
      </w:r>
      <w:r w:rsidRPr="003332AD">
        <w:rPr>
          <w:sz w:val="28"/>
          <w:szCs w:val="28"/>
        </w:rPr>
        <w:t>//</w:t>
      </w:r>
      <w:r w:rsidR="005E3055" w:rsidRPr="003332AD">
        <w:rPr>
          <w:sz w:val="28"/>
          <w:szCs w:val="28"/>
        </w:rPr>
        <w:t xml:space="preserve"> </w:t>
      </w:r>
      <w:r w:rsidRPr="003332AD">
        <w:rPr>
          <w:sz w:val="28"/>
          <w:szCs w:val="28"/>
        </w:rPr>
        <w:t>Бизнес журнал, №18</w:t>
      </w:r>
      <w:r w:rsidR="005E3055" w:rsidRPr="003332AD">
        <w:rPr>
          <w:sz w:val="28"/>
          <w:szCs w:val="28"/>
        </w:rPr>
        <w:t xml:space="preserve"> (151)</w:t>
      </w:r>
      <w:r w:rsidRPr="003332AD">
        <w:rPr>
          <w:sz w:val="28"/>
          <w:szCs w:val="28"/>
        </w:rPr>
        <w:t>,</w:t>
      </w:r>
      <w:r w:rsidR="005E3055" w:rsidRPr="003332AD">
        <w:rPr>
          <w:sz w:val="28"/>
          <w:szCs w:val="28"/>
        </w:rPr>
        <w:t xml:space="preserve"> 30.09.</w:t>
      </w:r>
      <w:r w:rsidRPr="003332AD">
        <w:rPr>
          <w:sz w:val="28"/>
          <w:szCs w:val="28"/>
        </w:rPr>
        <w:t xml:space="preserve"> 2008</w:t>
      </w:r>
    </w:p>
    <w:p w:rsidR="00D26313" w:rsidRPr="003332AD" w:rsidRDefault="005E3055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>3.</w:t>
      </w:r>
      <w:r w:rsidR="003F1106" w:rsidRPr="003332AD">
        <w:rPr>
          <w:sz w:val="28"/>
          <w:szCs w:val="28"/>
        </w:rPr>
        <w:t xml:space="preserve"> Зиновьев И. Похитители патентов //Коммерсантъ Деньги, №6 (763), 15.02.2010</w:t>
      </w:r>
      <w:r w:rsidR="00D26313" w:rsidRPr="003332AD">
        <w:rPr>
          <w:sz w:val="28"/>
          <w:szCs w:val="28"/>
        </w:rPr>
        <w:t xml:space="preserve"> </w:t>
      </w:r>
    </w:p>
    <w:p w:rsidR="003D0E4E" w:rsidRPr="003332AD" w:rsidRDefault="00BE5EFE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3332AD">
        <w:rPr>
          <w:sz w:val="28"/>
          <w:szCs w:val="28"/>
        </w:rPr>
        <w:t>4</w:t>
      </w:r>
      <w:r w:rsidR="003F1106" w:rsidRPr="003332AD">
        <w:rPr>
          <w:sz w:val="28"/>
          <w:szCs w:val="28"/>
        </w:rPr>
        <w:t xml:space="preserve">. </w:t>
      </w:r>
      <w:proofErr w:type="spellStart"/>
      <w:r w:rsidR="003F1106" w:rsidRPr="003332AD">
        <w:rPr>
          <w:sz w:val="28"/>
          <w:szCs w:val="28"/>
        </w:rPr>
        <w:t>Насакин</w:t>
      </w:r>
      <w:proofErr w:type="spellEnd"/>
      <w:r w:rsidR="003F1106" w:rsidRPr="003332AD">
        <w:rPr>
          <w:sz w:val="28"/>
          <w:szCs w:val="28"/>
        </w:rPr>
        <w:t xml:space="preserve"> Р.</w:t>
      </w:r>
      <w:r w:rsidR="003D0E4E" w:rsidRPr="003332AD">
        <w:rPr>
          <w:sz w:val="28"/>
          <w:szCs w:val="28"/>
        </w:rPr>
        <w:t xml:space="preserve"> Искусство неприятных сюрпризов: Патентные ловушки // </w:t>
      </w:r>
      <w:proofErr w:type="spellStart"/>
      <w:r w:rsidR="003D0E4E" w:rsidRPr="003332AD">
        <w:rPr>
          <w:sz w:val="28"/>
          <w:szCs w:val="28"/>
        </w:rPr>
        <w:t>Computerra</w:t>
      </w:r>
      <w:proofErr w:type="spellEnd"/>
      <w:r w:rsidR="003D0E4E" w:rsidRPr="003332AD">
        <w:rPr>
          <w:sz w:val="28"/>
          <w:szCs w:val="28"/>
        </w:rPr>
        <w:t xml:space="preserve">, </w:t>
      </w:r>
      <w:r w:rsidR="003F1106" w:rsidRPr="003332AD">
        <w:rPr>
          <w:sz w:val="28"/>
          <w:szCs w:val="28"/>
        </w:rPr>
        <w:t xml:space="preserve">14.03. </w:t>
      </w:r>
      <w:r w:rsidR="003F1106" w:rsidRPr="003332AD">
        <w:rPr>
          <w:sz w:val="28"/>
          <w:szCs w:val="28"/>
          <w:lang w:val="en-US"/>
        </w:rPr>
        <w:t xml:space="preserve">2007 </w:t>
      </w:r>
    </w:p>
    <w:p w:rsidR="003D0E4E" w:rsidRPr="003332AD" w:rsidRDefault="00BE5EFE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3332AD">
        <w:rPr>
          <w:sz w:val="28"/>
          <w:szCs w:val="28"/>
          <w:lang w:val="en-US"/>
        </w:rPr>
        <w:t>5</w:t>
      </w:r>
      <w:r w:rsidR="003F1106" w:rsidRPr="003332AD">
        <w:rPr>
          <w:sz w:val="28"/>
          <w:szCs w:val="28"/>
          <w:lang w:val="en-US"/>
        </w:rPr>
        <w:t>.</w:t>
      </w:r>
      <w:r w:rsidR="003D0E4E" w:rsidRPr="003332AD">
        <w:rPr>
          <w:sz w:val="28"/>
          <w:szCs w:val="28"/>
          <w:lang w:val="en-US"/>
        </w:rPr>
        <w:t xml:space="preserve"> J</w:t>
      </w:r>
      <w:r w:rsidRPr="003332AD">
        <w:rPr>
          <w:sz w:val="28"/>
          <w:szCs w:val="28"/>
          <w:lang w:val="en-US"/>
        </w:rPr>
        <w:t>ames</w:t>
      </w:r>
      <w:r w:rsidR="003D0E4E" w:rsidRPr="003332AD">
        <w:rPr>
          <w:sz w:val="28"/>
          <w:szCs w:val="28"/>
          <w:lang w:val="en-US"/>
        </w:rPr>
        <w:t xml:space="preserve"> F. </w:t>
      </w:r>
      <w:proofErr w:type="spellStart"/>
      <w:r w:rsidR="003D0E4E" w:rsidRPr="003332AD">
        <w:rPr>
          <w:sz w:val="28"/>
          <w:szCs w:val="28"/>
          <w:lang w:val="en-US"/>
        </w:rPr>
        <w:t>MC</w:t>
      </w:r>
      <w:r w:rsidRPr="003332AD">
        <w:rPr>
          <w:sz w:val="28"/>
          <w:szCs w:val="28"/>
          <w:lang w:val="en-US"/>
        </w:rPr>
        <w:t>Donough</w:t>
      </w:r>
      <w:proofErr w:type="spellEnd"/>
      <w:r w:rsidR="003D0E4E" w:rsidRPr="003332AD">
        <w:rPr>
          <w:sz w:val="28"/>
          <w:szCs w:val="28"/>
          <w:lang w:val="en-US"/>
        </w:rPr>
        <w:t xml:space="preserve"> III The Myth of the Patent Troll: An Alternative View of the Function of Patent Dealers in an Idea Economy. Emory Law </w:t>
      </w:r>
      <w:r w:rsidR="003F1106" w:rsidRPr="003332AD">
        <w:rPr>
          <w:sz w:val="28"/>
          <w:szCs w:val="28"/>
          <w:lang w:val="en-US"/>
        </w:rPr>
        <w:t>Journal, 2007</w:t>
      </w:r>
    </w:p>
    <w:p w:rsidR="003D0E4E" w:rsidRPr="003332AD" w:rsidRDefault="003F1106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3332AD">
        <w:rPr>
          <w:sz w:val="28"/>
          <w:szCs w:val="28"/>
          <w:lang w:val="en-US"/>
        </w:rPr>
        <w:t xml:space="preserve">6. </w:t>
      </w:r>
      <w:r w:rsidR="003D0E4E" w:rsidRPr="003332AD">
        <w:rPr>
          <w:sz w:val="28"/>
          <w:szCs w:val="28"/>
          <w:lang w:val="en-US"/>
        </w:rPr>
        <w:t xml:space="preserve"> Katherine E. White, Preserving the Patent Process to Incentivize Innovation in Global Economy, 13 Sy</w:t>
      </w:r>
      <w:r w:rsidRPr="003332AD">
        <w:rPr>
          <w:sz w:val="28"/>
          <w:szCs w:val="28"/>
          <w:lang w:val="en-US"/>
        </w:rPr>
        <w:t>racuse Sci. &amp; Tech. L. Rep. 27,</w:t>
      </w:r>
      <w:r w:rsidR="003D0E4E" w:rsidRPr="003332AD">
        <w:rPr>
          <w:sz w:val="28"/>
          <w:szCs w:val="28"/>
          <w:lang w:val="en-US"/>
        </w:rPr>
        <w:t>200</w:t>
      </w:r>
      <w:r w:rsidRPr="003332AD">
        <w:rPr>
          <w:sz w:val="28"/>
          <w:szCs w:val="28"/>
          <w:lang w:val="en-US"/>
        </w:rPr>
        <w:t>6</w:t>
      </w:r>
    </w:p>
    <w:p w:rsidR="003D0E4E" w:rsidRPr="003332AD" w:rsidRDefault="003F1106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3332AD">
        <w:rPr>
          <w:sz w:val="28"/>
          <w:szCs w:val="28"/>
          <w:lang w:val="en-US"/>
        </w:rPr>
        <w:t xml:space="preserve"> 7.</w:t>
      </w:r>
      <w:r w:rsidR="003D0E4E" w:rsidRPr="003332AD">
        <w:rPr>
          <w:sz w:val="28"/>
          <w:szCs w:val="28"/>
          <w:lang w:val="en-US"/>
        </w:rPr>
        <w:t xml:space="preserve"> </w:t>
      </w:r>
      <w:proofErr w:type="spellStart"/>
      <w:r w:rsidR="003D0E4E" w:rsidRPr="003332AD">
        <w:rPr>
          <w:sz w:val="28"/>
          <w:szCs w:val="28"/>
          <w:lang w:val="en-US"/>
        </w:rPr>
        <w:t>Walmsley</w:t>
      </w:r>
      <w:proofErr w:type="spellEnd"/>
      <w:r w:rsidRPr="003332AD">
        <w:rPr>
          <w:sz w:val="28"/>
          <w:szCs w:val="28"/>
          <w:lang w:val="en-US"/>
        </w:rPr>
        <w:t xml:space="preserve"> S.</w:t>
      </w:r>
      <w:r w:rsidR="003D0E4E" w:rsidRPr="003332AD">
        <w:rPr>
          <w:sz w:val="28"/>
          <w:szCs w:val="28"/>
          <w:lang w:val="en-US"/>
        </w:rPr>
        <w:t xml:space="preserve"> Graf, Improving Patent Quality </w:t>
      </w:r>
      <w:proofErr w:type="gramStart"/>
      <w:r w:rsidR="003D0E4E" w:rsidRPr="003332AD">
        <w:rPr>
          <w:sz w:val="28"/>
          <w:szCs w:val="28"/>
          <w:lang w:val="en-US"/>
        </w:rPr>
        <w:t>Through</w:t>
      </w:r>
      <w:proofErr w:type="gramEnd"/>
      <w:r w:rsidR="003D0E4E" w:rsidRPr="003332AD">
        <w:rPr>
          <w:sz w:val="28"/>
          <w:szCs w:val="28"/>
          <w:lang w:val="en-US"/>
        </w:rPr>
        <w:t xml:space="preserve"> Identification of Relevant Prior Art: Approaches to Increase Information Flow to the Patent Office, 11 </w:t>
      </w:r>
      <w:r w:rsidRPr="003332AD">
        <w:rPr>
          <w:sz w:val="28"/>
          <w:szCs w:val="28"/>
          <w:lang w:val="en-US"/>
        </w:rPr>
        <w:t>Lewis &amp; Clark L. Rev. 495, 2007</w:t>
      </w:r>
      <w:r w:rsidR="003D0E4E" w:rsidRPr="003332AD">
        <w:rPr>
          <w:sz w:val="28"/>
          <w:szCs w:val="28"/>
          <w:lang w:val="en-US"/>
        </w:rPr>
        <w:t>, footnote 8.</w:t>
      </w:r>
    </w:p>
    <w:p w:rsidR="00EA2C4C" w:rsidRPr="003332AD" w:rsidRDefault="00EA2C4C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 xml:space="preserve">8.  </w:t>
      </w:r>
      <w:proofErr w:type="spellStart"/>
      <w:r w:rsidRPr="003332AD">
        <w:rPr>
          <w:sz w:val="28"/>
          <w:szCs w:val="28"/>
        </w:rPr>
        <w:t>Джермакян</w:t>
      </w:r>
      <w:proofErr w:type="spellEnd"/>
      <w:r w:rsidRPr="003332AD">
        <w:rPr>
          <w:sz w:val="28"/>
          <w:szCs w:val="28"/>
        </w:rPr>
        <w:t xml:space="preserve"> В.Ю. Открытое использование, или “правовой чехол” для зонтичных патентов // Интеллектуальная собственность, №8, 2000г.  </w:t>
      </w:r>
    </w:p>
    <w:p w:rsidR="00EA2C4C" w:rsidRPr="003332AD" w:rsidRDefault="00EA2C4C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 xml:space="preserve">9. </w:t>
      </w:r>
      <w:proofErr w:type="spellStart"/>
      <w:r w:rsidRPr="003332AD">
        <w:rPr>
          <w:sz w:val="28"/>
          <w:szCs w:val="28"/>
        </w:rPr>
        <w:t>Ревинский</w:t>
      </w:r>
      <w:proofErr w:type="spellEnd"/>
      <w:r w:rsidRPr="003332AD">
        <w:rPr>
          <w:sz w:val="28"/>
          <w:szCs w:val="28"/>
        </w:rPr>
        <w:t xml:space="preserve"> О.В. “Этические нормы в работе патентных поверенных”. Патенты и лицензии, №6, 2001г. </w:t>
      </w:r>
    </w:p>
    <w:p w:rsidR="00EA2C4C" w:rsidRPr="003332AD" w:rsidRDefault="00EA2C4C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3332AD">
        <w:rPr>
          <w:sz w:val="28"/>
          <w:szCs w:val="28"/>
        </w:rPr>
        <w:t>10.</w:t>
      </w:r>
      <w:r w:rsidR="00826079" w:rsidRPr="003332AD">
        <w:rPr>
          <w:sz w:val="28"/>
          <w:szCs w:val="28"/>
        </w:rPr>
        <w:t xml:space="preserve"> </w:t>
      </w:r>
      <w:proofErr w:type="spellStart"/>
      <w:r w:rsidRPr="003332AD">
        <w:rPr>
          <w:sz w:val="28"/>
          <w:szCs w:val="28"/>
        </w:rPr>
        <w:t>Линник</w:t>
      </w:r>
      <w:proofErr w:type="spellEnd"/>
      <w:r w:rsidRPr="003332AD">
        <w:rPr>
          <w:sz w:val="28"/>
          <w:szCs w:val="28"/>
        </w:rPr>
        <w:t xml:space="preserve"> Л.Н.. “Высокие и криминальные патентные технологии и возможности злоупотребления ими в патентных спорах”. Интеллектуальная</w:t>
      </w:r>
      <w:r w:rsidRPr="003332AD">
        <w:rPr>
          <w:sz w:val="28"/>
          <w:szCs w:val="28"/>
          <w:lang w:val="en-US"/>
        </w:rPr>
        <w:t xml:space="preserve"> </w:t>
      </w:r>
      <w:r w:rsidRPr="003332AD">
        <w:rPr>
          <w:sz w:val="28"/>
          <w:szCs w:val="28"/>
        </w:rPr>
        <w:t>собственность</w:t>
      </w:r>
      <w:r w:rsidRPr="003332AD">
        <w:rPr>
          <w:sz w:val="28"/>
          <w:szCs w:val="28"/>
          <w:lang w:val="en-US"/>
        </w:rPr>
        <w:t>, №2, 2001</w:t>
      </w:r>
    </w:p>
    <w:p w:rsidR="00EA2C4C" w:rsidRPr="003332AD" w:rsidRDefault="00EA2C4C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3332AD">
        <w:rPr>
          <w:sz w:val="28"/>
          <w:szCs w:val="28"/>
          <w:lang w:val="en-US"/>
        </w:rPr>
        <w:t>11</w:t>
      </w:r>
      <w:r w:rsidR="00954764" w:rsidRPr="003332AD">
        <w:rPr>
          <w:sz w:val="28"/>
          <w:szCs w:val="28"/>
          <w:lang w:val="en-US"/>
        </w:rPr>
        <w:t>. Meet the Original Patent Troll, IP Law &amp; Business (via law.com), July 20, 2006</w:t>
      </w:r>
      <w:r w:rsidR="00803A18" w:rsidRPr="003332AD">
        <w:rPr>
          <w:sz w:val="28"/>
          <w:szCs w:val="28"/>
          <w:lang w:val="en-US"/>
        </w:rPr>
        <w:t xml:space="preserve">9. </w:t>
      </w:r>
    </w:p>
    <w:p w:rsidR="00803A18" w:rsidRPr="003332AD" w:rsidRDefault="00EA2C4C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>12.</w:t>
      </w:r>
      <w:r w:rsidR="00826079" w:rsidRPr="003332AD">
        <w:rPr>
          <w:sz w:val="28"/>
          <w:szCs w:val="28"/>
        </w:rPr>
        <w:t xml:space="preserve"> </w:t>
      </w:r>
      <w:proofErr w:type="spellStart"/>
      <w:r w:rsidR="00803A18" w:rsidRPr="003332AD">
        <w:rPr>
          <w:sz w:val="28"/>
          <w:szCs w:val="28"/>
        </w:rPr>
        <w:t>Блинова</w:t>
      </w:r>
      <w:proofErr w:type="spellEnd"/>
      <w:r w:rsidR="00803A18" w:rsidRPr="003332AD">
        <w:rPr>
          <w:sz w:val="28"/>
          <w:szCs w:val="28"/>
        </w:rPr>
        <w:t xml:space="preserve"> К.</w:t>
      </w:r>
      <w:r w:rsidR="00826079" w:rsidRPr="003332AD">
        <w:rPr>
          <w:sz w:val="28"/>
          <w:szCs w:val="28"/>
        </w:rPr>
        <w:t>,</w:t>
      </w:r>
      <w:r w:rsidR="00803A18" w:rsidRPr="003332AD">
        <w:rPr>
          <w:sz w:val="28"/>
          <w:szCs w:val="28"/>
        </w:rPr>
        <w:t xml:space="preserve"> Бес изобретател</w:t>
      </w:r>
      <w:r w:rsidR="00826079" w:rsidRPr="003332AD">
        <w:rPr>
          <w:sz w:val="28"/>
          <w:szCs w:val="28"/>
        </w:rPr>
        <w:t xml:space="preserve">ьства // Компания, </w:t>
      </w:r>
      <w:r w:rsidR="00803A18" w:rsidRPr="003332AD">
        <w:rPr>
          <w:sz w:val="28"/>
          <w:szCs w:val="28"/>
        </w:rPr>
        <w:t xml:space="preserve"> №42(438), 13.11.2006</w:t>
      </w:r>
    </w:p>
    <w:p w:rsidR="006477E0" w:rsidRPr="003332AD" w:rsidRDefault="008F3146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lastRenderedPageBreak/>
        <w:t>13.</w:t>
      </w:r>
      <w:r w:rsidR="00826079" w:rsidRPr="003332AD">
        <w:rPr>
          <w:sz w:val="28"/>
          <w:szCs w:val="28"/>
        </w:rPr>
        <w:t xml:space="preserve"> </w:t>
      </w:r>
      <w:proofErr w:type="gramStart"/>
      <w:r w:rsidRPr="003332AD">
        <w:rPr>
          <w:sz w:val="28"/>
          <w:szCs w:val="28"/>
        </w:rPr>
        <w:t>Т</w:t>
      </w:r>
      <w:proofErr w:type="gramEnd"/>
      <w:r w:rsidR="00826079" w:rsidRPr="003332AD">
        <w:rPr>
          <w:sz w:val="28"/>
          <w:szCs w:val="28"/>
          <w:lang w:val="en-US"/>
        </w:rPr>
        <w:t>REKO</w:t>
      </w:r>
      <w:r w:rsidR="00826079" w:rsidRPr="003332AD">
        <w:rPr>
          <w:sz w:val="28"/>
          <w:szCs w:val="28"/>
        </w:rPr>
        <w:t>.</w:t>
      </w:r>
      <w:r w:rsidR="00826079" w:rsidRPr="003332AD">
        <w:rPr>
          <w:sz w:val="28"/>
          <w:szCs w:val="28"/>
          <w:lang w:val="en-US"/>
        </w:rPr>
        <w:t>RU</w:t>
      </w:r>
      <w:r w:rsidR="00826079" w:rsidRPr="003332AD">
        <w:rPr>
          <w:sz w:val="28"/>
          <w:szCs w:val="28"/>
        </w:rPr>
        <w:t xml:space="preserve">, Получение патента на полезную модель, </w:t>
      </w:r>
      <w:proofErr w:type="spellStart"/>
      <w:r w:rsidR="00826079" w:rsidRPr="003332AD">
        <w:rPr>
          <w:sz w:val="28"/>
          <w:szCs w:val="28"/>
          <w:lang w:val="en-US"/>
        </w:rPr>
        <w:t>treko</w:t>
      </w:r>
      <w:proofErr w:type="spellEnd"/>
      <w:r w:rsidR="00826079" w:rsidRPr="003332AD">
        <w:rPr>
          <w:sz w:val="28"/>
          <w:szCs w:val="28"/>
        </w:rPr>
        <w:t>.</w:t>
      </w:r>
      <w:proofErr w:type="spellStart"/>
      <w:r w:rsidR="00826079" w:rsidRPr="003332AD">
        <w:rPr>
          <w:sz w:val="28"/>
          <w:szCs w:val="28"/>
          <w:lang w:val="en-US"/>
        </w:rPr>
        <w:t>ru</w:t>
      </w:r>
      <w:proofErr w:type="spellEnd"/>
      <w:r w:rsidR="006477E0" w:rsidRPr="003332AD">
        <w:rPr>
          <w:sz w:val="28"/>
          <w:szCs w:val="28"/>
        </w:rPr>
        <w:t xml:space="preserve"> &gt; </w:t>
      </w:r>
      <w:proofErr w:type="spellStart"/>
      <w:r w:rsidR="006477E0" w:rsidRPr="003332AD">
        <w:rPr>
          <w:sz w:val="28"/>
          <w:szCs w:val="28"/>
          <w:lang w:val="en-US"/>
        </w:rPr>
        <w:t>chov</w:t>
      </w:r>
      <w:proofErr w:type="spellEnd"/>
      <w:r w:rsidR="006477E0" w:rsidRPr="003332AD">
        <w:rPr>
          <w:sz w:val="28"/>
          <w:szCs w:val="28"/>
        </w:rPr>
        <w:t>_</w:t>
      </w:r>
      <w:r w:rsidR="006477E0" w:rsidRPr="003332AD">
        <w:rPr>
          <w:sz w:val="28"/>
          <w:szCs w:val="28"/>
          <w:lang w:val="en-US"/>
        </w:rPr>
        <w:t>article</w:t>
      </w:r>
      <w:r w:rsidR="006477E0" w:rsidRPr="003332AD">
        <w:rPr>
          <w:sz w:val="28"/>
          <w:szCs w:val="28"/>
        </w:rPr>
        <w:t>_1114.</w:t>
      </w:r>
    </w:p>
    <w:p w:rsidR="006477E0" w:rsidRPr="003332AD" w:rsidRDefault="006477E0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>14. Патентный закон Российской Федерации от 23.09.1992, № 351-1-1 ст.34</w:t>
      </w:r>
    </w:p>
    <w:p w:rsidR="006477E0" w:rsidRPr="003332AD" w:rsidRDefault="006477E0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>15. Гражданский кодекс Российской Федерации от 18.12.2006, №230-ФЗ, ст.1355</w:t>
      </w:r>
    </w:p>
    <w:p w:rsidR="00BE4843" w:rsidRPr="003332AD" w:rsidRDefault="008F3146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 xml:space="preserve">16. Федеральный конституционный закон «О внесении изменений в Федеральный конституционный закон "О судебной системе Российской Федерации" и Федеральный конституционный закон "Об арбитражных судах в Российской Федерации", в связи с созданием в системе арбитражных </w:t>
      </w:r>
      <w:r w:rsidR="00BE4843" w:rsidRPr="003332AD">
        <w:rPr>
          <w:sz w:val="28"/>
          <w:szCs w:val="28"/>
        </w:rPr>
        <w:t>Судов С</w:t>
      </w:r>
      <w:r w:rsidRPr="003332AD">
        <w:rPr>
          <w:sz w:val="28"/>
          <w:szCs w:val="28"/>
        </w:rPr>
        <w:t>уда по интеллектуальным правам</w:t>
      </w:r>
      <w:r w:rsidR="00BE4843" w:rsidRPr="003332AD">
        <w:rPr>
          <w:sz w:val="28"/>
          <w:szCs w:val="28"/>
        </w:rPr>
        <w:t>» от 08.12.2011 №4-ФКЗ</w:t>
      </w:r>
    </w:p>
    <w:p w:rsidR="00BE4843" w:rsidRPr="003332AD" w:rsidRDefault="00BE4843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332AD">
        <w:rPr>
          <w:sz w:val="28"/>
          <w:szCs w:val="28"/>
        </w:rPr>
        <w:t>17</w:t>
      </w:r>
      <w:r w:rsidRPr="003332AD">
        <w:rPr>
          <w:bCs/>
          <w:sz w:val="28"/>
          <w:szCs w:val="28"/>
        </w:rPr>
        <w:t>. Федеральный закон «О внесении изменений в отдельные законодательные акты российской Федерации в связи с созданием в системе арбитражных Судов</w:t>
      </w:r>
      <w:r w:rsidR="00725566" w:rsidRPr="003332AD">
        <w:rPr>
          <w:bCs/>
          <w:sz w:val="28"/>
          <w:szCs w:val="28"/>
        </w:rPr>
        <w:t xml:space="preserve"> - </w:t>
      </w:r>
      <w:r w:rsidRPr="003332AD">
        <w:rPr>
          <w:bCs/>
          <w:sz w:val="28"/>
          <w:szCs w:val="28"/>
        </w:rPr>
        <w:t xml:space="preserve"> Суда по интеллектуальным правам» от 06.12.2012 №422-ФЗ</w:t>
      </w:r>
    </w:p>
    <w:p w:rsidR="0069670B" w:rsidRPr="003332AD" w:rsidRDefault="005D6E24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>18. Андре, А. А. Международные проблемы развития правового механизма защиты эксклюзивности данных (</w:t>
      </w:r>
      <w:proofErr w:type="spellStart"/>
      <w:r w:rsidRPr="003332AD">
        <w:rPr>
          <w:sz w:val="28"/>
          <w:szCs w:val="28"/>
        </w:rPr>
        <w:t>data</w:t>
      </w:r>
      <w:proofErr w:type="spellEnd"/>
      <w:r w:rsidRPr="003332AD">
        <w:rPr>
          <w:sz w:val="28"/>
          <w:szCs w:val="28"/>
        </w:rPr>
        <w:t xml:space="preserve"> </w:t>
      </w:r>
      <w:proofErr w:type="spellStart"/>
      <w:r w:rsidRPr="003332AD">
        <w:rPr>
          <w:sz w:val="28"/>
          <w:szCs w:val="28"/>
        </w:rPr>
        <w:t>exclusivity</w:t>
      </w:r>
      <w:proofErr w:type="spellEnd"/>
      <w:r w:rsidRPr="003332AD">
        <w:rPr>
          <w:sz w:val="28"/>
          <w:szCs w:val="28"/>
        </w:rPr>
        <w:t xml:space="preserve">) //Современное право. -2011. - № 10   152 </w:t>
      </w:r>
      <w:r w:rsidR="0022145A" w:rsidRPr="003332AD">
        <w:rPr>
          <w:sz w:val="28"/>
          <w:szCs w:val="28"/>
        </w:rPr>
        <w:t>–</w:t>
      </w:r>
      <w:r w:rsidRPr="003332AD">
        <w:rPr>
          <w:sz w:val="28"/>
          <w:szCs w:val="28"/>
        </w:rPr>
        <w:t xml:space="preserve"> 156</w:t>
      </w:r>
    </w:p>
    <w:p w:rsidR="00725566" w:rsidRPr="003332AD" w:rsidRDefault="00725566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 xml:space="preserve">19. Тезисы выступления Министра Т. Голиковой на совещании «О стратегии развития фармацевтической промышленности» // Российская фармацевтика, 2010, </w:t>
      </w:r>
      <w:proofErr w:type="spellStart"/>
      <w:r w:rsidRPr="003332AD">
        <w:rPr>
          <w:sz w:val="28"/>
          <w:szCs w:val="28"/>
          <w:lang w:val="en-US"/>
        </w:rPr>
        <w:t>pharmacevtic</w:t>
      </w:r>
      <w:proofErr w:type="spellEnd"/>
      <w:r w:rsidRPr="003332AD">
        <w:rPr>
          <w:sz w:val="28"/>
          <w:szCs w:val="28"/>
        </w:rPr>
        <w:t>.</w:t>
      </w:r>
      <w:proofErr w:type="spellStart"/>
      <w:r w:rsidRPr="003332AD">
        <w:rPr>
          <w:sz w:val="28"/>
          <w:szCs w:val="28"/>
          <w:lang w:val="en-US"/>
        </w:rPr>
        <w:t>ru</w:t>
      </w:r>
      <w:proofErr w:type="spellEnd"/>
      <w:r w:rsidRPr="003332AD">
        <w:rPr>
          <w:sz w:val="28"/>
          <w:szCs w:val="28"/>
        </w:rPr>
        <w:t xml:space="preserve"> &gt; 0191</w:t>
      </w:r>
    </w:p>
    <w:p w:rsidR="00DC519E" w:rsidRPr="003332AD" w:rsidRDefault="00725566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 xml:space="preserve"> </w:t>
      </w:r>
      <w:r w:rsidR="00DC519E" w:rsidRPr="003332AD">
        <w:rPr>
          <w:sz w:val="28"/>
          <w:szCs w:val="28"/>
        </w:rPr>
        <w:t xml:space="preserve">В 2011-2014 гг. истекают сроки патентной защиты фармацевтических препаратов, общий годовой объем </w:t>
      </w:r>
      <w:proofErr w:type="gramStart"/>
      <w:r w:rsidR="00DC519E" w:rsidRPr="003332AD">
        <w:rPr>
          <w:sz w:val="28"/>
          <w:szCs w:val="28"/>
        </w:rPr>
        <w:t>продаж</w:t>
      </w:r>
      <w:proofErr w:type="gramEnd"/>
      <w:r w:rsidR="00DC519E" w:rsidRPr="003332AD">
        <w:rPr>
          <w:sz w:val="28"/>
          <w:szCs w:val="28"/>
        </w:rPr>
        <w:t xml:space="preserve"> которых превышает $209 млрд. А объем мирового рынка </w:t>
      </w:r>
      <w:proofErr w:type="spellStart"/>
      <w:r w:rsidR="00DC519E" w:rsidRPr="003332AD">
        <w:rPr>
          <w:sz w:val="28"/>
          <w:szCs w:val="28"/>
        </w:rPr>
        <w:t>дженериков</w:t>
      </w:r>
      <w:proofErr w:type="spellEnd"/>
      <w:r w:rsidR="00DC519E" w:rsidRPr="003332AD">
        <w:rPr>
          <w:sz w:val="28"/>
          <w:szCs w:val="28"/>
        </w:rPr>
        <w:t xml:space="preserve"> к 2015 г., согласно прогнозам, достигнет $135-150 млрд.</w:t>
      </w:r>
    </w:p>
    <w:p w:rsidR="0022145A" w:rsidRPr="003332AD" w:rsidRDefault="00DC519E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 xml:space="preserve">20. </w:t>
      </w:r>
      <w:hyperlink r:id="rId8" w:history="1">
        <w:r w:rsidR="006A5240" w:rsidRPr="003332AD">
          <w:rPr>
            <w:rStyle w:val="aa"/>
            <w:sz w:val="28"/>
            <w:szCs w:val="28"/>
          </w:rPr>
          <w:t>http://markets.eizvestia.com/full/svobodnye-patenty-izmenyat-farmacevtiku</w:t>
        </w:r>
      </w:hyperlink>
    </w:p>
    <w:p w:rsidR="006A5240" w:rsidRPr="003332AD" w:rsidRDefault="006A5240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 xml:space="preserve">21.Кравец Л.Г., Патент в России меньше чем патент // Российская газета, №4554, 2007 </w:t>
      </w:r>
    </w:p>
    <w:p w:rsidR="00FA438F" w:rsidRPr="003332AD" w:rsidRDefault="00FA438F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lastRenderedPageBreak/>
        <w:t xml:space="preserve">22. </w:t>
      </w:r>
      <w:proofErr w:type="spellStart"/>
      <w:r w:rsidRPr="003332AD">
        <w:rPr>
          <w:sz w:val="28"/>
          <w:szCs w:val="28"/>
        </w:rPr>
        <w:t>Помазанов</w:t>
      </w:r>
      <w:proofErr w:type="spellEnd"/>
      <w:r w:rsidRPr="003332AD">
        <w:rPr>
          <w:sz w:val="28"/>
          <w:szCs w:val="28"/>
        </w:rPr>
        <w:t xml:space="preserve"> В.В., </w:t>
      </w:r>
      <w:proofErr w:type="spellStart"/>
      <w:r w:rsidRPr="003332AD">
        <w:rPr>
          <w:sz w:val="28"/>
          <w:szCs w:val="28"/>
        </w:rPr>
        <w:t>Марданлы</w:t>
      </w:r>
      <w:proofErr w:type="spellEnd"/>
      <w:r w:rsidRPr="003332AD">
        <w:rPr>
          <w:sz w:val="28"/>
          <w:szCs w:val="28"/>
        </w:rPr>
        <w:t xml:space="preserve"> </w:t>
      </w:r>
      <w:proofErr w:type="spellStart"/>
      <w:r w:rsidRPr="003332AD">
        <w:rPr>
          <w:sz w:val="28"/>
          <w:szCs w:val="28"/>
        </w:rPr>
        <w:t>С.Г.,Борисов</w:t>
      </w:r>
      <w:proofErr w:type="spellEnd"/>
      <w:r w:rsidRPr="003332AD">
        <w:rPr>
          <w:sz w:val="28"/>
          <w:szCs w:val="28"/>
        </w:rPr>
        <w:t xml:space="preserve"> В.</w:t>
      </w:r>
      <w:proofErr w:type="gramStart"/>
      <w:r w:rsidRPr="003332AD">
        <w:rPr>
          <w:sz w:val="28"/>
          <w:szCs w:val="28"/>
        </w:rPr>
        <w:t>Ю</w:t>
      </w:r>
      <w:proofErr w:type="gramEnd"/>
      <w:r w:rsidRPr="003332AD">
        <w:rPr>
          <w:sz w:val="28"/>
          <w:szCs w:val="28"/>
        </w:rPr>
        <w:t xml:space="preserve"> Экологическая лаборатория. Ваша домашняя аптечка растительных настоек, сиропов и масел //</w:t>
      </w:r>
      <w:r w:rsidR="004B4F35" w:rsidRPr="003332AD">
        <w:rPr>
          <w:sz w:val="28"/>
          <w:szCs w:val="28"/>
        </w:rPr>
        <w:t xml:space="preserve"> Владимир-Электрогорск, Транзит – ИКС, 2012, 184 с.</w:t>
      </w:r>
    </w:p>
    <w:p w:rsidR="007E5682" w:rsidRPr="003332AD" w:rsidRDefault="007E5682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332AD">
        <w:rPr>
          <w:sz w:val="28"/>
          <w:szCs w:val="28"/>
        </w:rPr>
        <w:t>23.Фитопрепараты ВИЛАР: научно-справочное издание</w:t>
      </w:r>
      <w:proofErr w:type="gramStart"/>
      <w:r w:rsidRPr="003332AD">
        <w:rPr>
          <w:sz w:val="28"/>
          <w:szCs w:val="28"/>
        </w:rPr>
        <w:t xml:space="preserve"> П</w:t>
      </w:r>
      <w:proofErr w:type="gramEnd"/>
      <w:r w:rsidRPr="003332AD">
        <w:rPr>
          <w:sz w:val="28"/>
          <w:szCs w:val="28"/>
        </w:rPr>
        <w:t xml:space="preserve">од ред. Проф.  </w:t>
      </w:r>
      <w:proofErr w:type="spellStart"/>
      <w:r w:rsidRPr="003332AD">
        <w:rPr>
          <w:sz w:val="28"/>
          <w:szCs w:val="28"/>
        </w:rPr>
        <w:t>Сокольской</w:t>
      </w:r>
      <w:proofErr w:type="spellEnd"/>
      <w:r w:rsidRPr="003332AD">
        <w:rPr>
          <w:sz w:val="28"/>
          <w:szCs w:val="28"/>
        </w:rPr>
        <w:t xml:space="preserve"> Т.А., </w:t>
      </w:r>
      <w:proofErr w:type="spellStart"/>
      <w:r w:rsidRPr="003332AD">
        <w:rPr>
          <w:sz w:val="28"/>
          <w:szCs w:val="28"/>
        </w:rPr>
        <w:t>М.Борус</w:t>
      </w:r>
      <w:proofErr w:type="spellEnd"/>
      <w:r w:rsidRPr="003332AD">
        <w:rPr>
          <w:sz w:val="28"/>
          <w:szCs w:val="28"/>
        </w:rPr>
        <w:t>-Пресс, 2009, 356 с.</w:t>
      </w:r>
    </w:p>
    <w:p w:rsidR="0069670B" w:rsidRPr="003332AD" w:rsidRDefault="0069670B" w:rsidP="003332AD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0B" w:rsidRPr="003332AD" w:rsidRDefault="0069670B" w:rsidP="003332AD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32AD" w:rsidRPr="003332AD" w:rsidRDefault="003332AD" w:rsidP="003332AD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2AD" w:rsidRPr="003332AD" w:rsidRDefault="003332AD" w:rsidP="003332AD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sectPr w:rsidR="003332AD" w:rsidRPr="003332AD" w:rsidSect="004710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DC" w:rsidRDefault="00D26CDC" w:rsidP="00A427E0">
      <w:r>
        <w:separator/>
      </w:r>
    </w:p>
  </w:endnote>
  <w:endnote w:type="continuationSeparator" w:id="0">
    <w:p w:rsidR="00D26CDC" w:rsidRDefault="00D26CDC" w:rsidP="00A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DC" w:rsidRDefault="00D26CDC" w:rsidP="00A427E0">
      <w:r>
        <w:separator/>
      </w:r>
    </w:p>
  </w:footnote>
  <w:footnote w:type="continuationSeparator" w:id="0">
    <w:p w:rsidR="00D26CDC" w:rsidRDefault="00D26CDC" w:rsidP="00A4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244657"/>
      <w:docPartObj>
        <w:docPartGallery w:val="Page Numbers (Top of Page)"/>
        <w:docPartUnique/>
      </w:docPartObj>
    </w:sdtPr>
    <w:sdtContent>
      <w:p w:rsidR="00471068" w:rsidRDefault="004710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1068" w:rsidRDefault="004710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C44"/>
    <w:rsid w:val="00007195"/>
    <w:rsid w:val="00012CFD"/>
    <w:rsid w:val="000248D4"/>
    <w:rsid w:val="000521F1"/>
    <w:rsid w:val="00062676"/>
    <w:rsid w:val="00071758"/>
    <w:rsid w:val="000913CB"/>
    <w:rsid w:val="000B404E"/>
    <w:rsid w:val="000B7588"/>
    <w:rsid w:val="000C08D7"/>
    <w:rsid w:val="000D3C77"/>
    <w:rsid w:val="00115A08"/>
    <w:rsid w:val="0012018E"/>
    <w:rsid w:val="001401A6"/>
    <w:rsid w:val="001508DD"/>
    <w:rsid w:val="00166EDE"/>
    <w:rsid w:val="0018294F"/>
    <w:rsid w:val="001C32CB"/>
    <w:rsid w:val="001E13E3"/>
    <w:rsid w:val="00202944"/>
    <w:rsid w:val="0022145A"/>
    <w:rsid w:val="00291407"/>
    <w:rsid w:val="002B2ED7"/>
    <w:rsid w:val="002C3C44"/>
    <w:rsid w:val="002F5F98"/>
    <w:rsid w:val="00305534"/>
    <w:rsid w:val="00331621"/>
    <w:rsid w:val="003332AD"/>
    <w:rsid w:val="00344BE3"/>
    <w:rsid w:val="00353938"/>
    <w:rsid w:val="003566D5"/>
    <w:rsid w:val="00375B46"/>
    <w:rsid w:val="003803BF"/>
    <w:rsid w:val="00381D1F"/>
    <w:rsid w:val="003D0E4E"/>
    <w:rsid w:val="003D1420"/>
    <w:rsid w:val="003D484E"/>
    <w:rsid w:val="003E1380"/>
    <w:rsid w:val="003F1106"/>
    <w:rsid w:val="00423F42"/>
    <w:rsid w:val="00430C62"/>
    <w:rsid w:val="0043174A"/>
    <w:rsid w:val="004357C6"/>
    <w:rsid w:val="00441D8B"/>
    <w:rsid w:val="0044793E"/>
    <w:rsid w:val="0046693C"/>
    <w:rsid w:val="00471068"/>
    <w:rsid w:val="00473C2D"/>
    <w:rsid w:val="00480ED3"/>
    <w:rsid w:val="0048116B"/>
    <w:rsid w:val="004A1A36"/>
    <w:rsid w:val="004B4F35"/>
    <w:rsid w:val="004C5130"/>
    <w:rsid w:val="004E0CB2"/>
    <w:rsid w:val="004E15FD"/>
    <w:rsid w:val="004F0F2C"/>
    <w:rsid w:val="00587899"/>
    <w:rsid w:val="005A0A87"/>
    <w:rsid w:val="005D6E24"/>
    <w:rsid w:val="005E040E"/>
    <w:rsid w:val="005E3055"/>
    <w:rsid w:val="00641B99"/>
    <w:rsid w:val="006477E0"/>
    <w:rsid w:val="006500F3"/>
    <w:rsid w:val="00687D76"/>
    <w:rsid w:val="006966A6"/>
    <w:rsid w:val="0069670B"/>
    <w:rsid w:val="006A5240"/>
    <w:rsid w:val="006B041D"/>
    <w:rsid w:val="006F2F2B"/>
    <w:rsid w:val="007049F7"/>
    <w:rsid w:val="00725566"/>
    <w:rsid w:val="00730C59"/>
    <w:rsid w:val="00746AD6"/>
    <w:rsid w:val="007C1DDA"/>
    <w:rsid w:val="007C3BD3"/>
    <w:rsid w:val="007E11A4"/>
    <w:rsid w:val="007E4EA9"/>
    <w:rsid w:val="007E5682"/>
    <w:rsid w:val="00803A18"/>
    <w:rsid w:val="00826079"/>
    <w:rsid w:val="00840961"/>
    <w:rsid w:val="0086286E"/>
    <w:rsid w:val="008A3F63"/>
    <w:rsid w:val="008B7BED"/>
    <w:rsid w:val="008D0D6A"/>
    <w:rsid w:val="008F3146"/>
    <w:rsid w:val="009322B6"/>
    <w:rsid w:val="00945346"/>
    <w:rsid w:val="0095362E"/>
    <w:rsid w:val="00954764"/>
    <w:rsid w:val="009818B8"/>
    <w:rsid w:val="00990428"/>
    <w:rsid w:val="0099724A"/>
    <w:rsid w:val="009F6F24"/>
    <w:rsid w:val="00A12AC1"/>
    <w:rsid w:val="00A427E0"/>
    <w:rsid w:val="00A51199"/>
    <w:rsid w:val="00A525FC"/>
    <w:rsid w:val="00A61619"/>
    <w:rsid w:val="00A62B6E"/>
    <w:rsid w:val="00A76E3B"/>
    <w:rsid w:val="00A83339"/>
    <w:rsid w:val="00A969C7"/>
    <w:rsid w:val="00AB2233"/>
    <w:rsid w:val="00AC1CB9"/>
    <w:rsid w:val="00AC4E02"/>
    <w:rsid w:val="00B04F3B"/>
    <w:rsid w:val="00B06267"/>
    <w:rsid w:val="00B1305E"/>
    <w:rsid w:val="00B86555"/>
    <w:rsid w:val="00BE0678"/>
    <w:rsid w:val="00BE4843"/>
    <w:rsid w:val="00BE51F0"/>
    <w:rsid w:val="00BE5EFE"/>
    <w:rsid w:val="00BF37E7"/>
    <w:rsid w:val="00C1061B"/>
    <w:rsid w:val="00C14EF3"/>
    <w:rsid w:val="00C2205D"/>
    <w:rsid w:val="00C5671F"/>
    <w:rsid w:val="00C66D9C"/>
    <w:rsid w:val="00C774C0"/>
    <w:rsid w:val="00CA6CDB"/>
    <w:rsid w:val="00D234E2"/>
    <w:rsid w:val="00D26313"/>
    <w:rsid w:val="00D26CDC"/>
    <w:rsid w:val="00D316DD"/>
    <w:rsid w:val="00D35F03"/>
    <w:rsid w:val="00D606D5"/>
    <w:rsid w:val="00D815FA"/>
    <w:rsid w:val="00D858B4"/>
    <w:rsid w:val="00DA4EAD"/>
    <w:rsid w:val="00DA7375"/>
    <w:rsid w:val="00DB0102"/>
    <w:rsid w:val="00DC2A18"/>
    <w:rsid w:val="00DC519E"/>
    <w:rsid w:val="00E41A66"/>
    <w:rsid w:val="00E44176"/>
    <w:rsid w:val="00EA2C4C"/>
    <w:rsid w:val="00EB200D"/>
    <w:rsid w:val="00EB56F5"/>
    <w:rsid w:val="00EC71E0"/>
    <w:rsid w:val="00ED5D86"/>
    <w:rsid w:val="00EE3705"/>
    <w:rsid w:val="00EE69B6"/>
    <w:rsid w:val="00F11039"/>
    <w:rsid w:val="00F2685A"/>
    <w:rsid w:val="00F434AD"/>
    <w:rsid w:val="00F45597"/>
    <w:rsid w:val="00F742F1"/>
    <w:rsid w:val="00F829A6"/>
    <w:rsid w:val="00F83BBF"/>
    <w:rsid w:val="00F83FA6"/>
    <w:rsid w:val="00F87054"/>
    <w:rsid w:val="00F9672D"/>
    <w:rsid w:val="00FA438F"/>
    <w:rsid w:val="00FD4D01"/>
    <w:rsid w:val="00FD5DBC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95"/>
  </w:style>
  <w:style w:type="paragraph" w:styleId="1">
    <w:name w:val="heading 1"/>
    <w:basedOn w:val="a"/>
    <w:link w:val="10"/>
    <w:uiPriority w:val="9"/>
    <w:qFormat/>
    <w:rsid w:val="00007195"/>
    <w:pPr>
      <w:spacing w:before="100" w:beforeAutospacing="1" w:after="120"/>
      <w:jc w:val="left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00719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004080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00719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color w:val="004080"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0071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color w:val="00408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7E0"/>
  </w:style>
  <w:style w:type="paragraph" w:styleId="a5">
    <w:name w:val="footer"/>
    <w:basedOn w:val="a"/>
    <w:link w:val="a6"/>
    <w:uiPriority w:val="99"/>
    <w:unhideWhenUsed/>
    <w:rsid w:val="00A42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7E0"/>
  </w:style>
  <w:style w:type="character" w:customStyle="1" w:styleId="10">
    <w:name w:val="Заголовок 1 Знак"/>
    <w:basedOn w:val="a0"/>
    <w:link w:val="1"/>
    <w:uiPriority w:val="9"/>
    <w:rsid w:val="00007195"/>
    <w:rPr>
      <w:rFonts w:ascii="Times New Roman" w:eastAsia="Times New Roman" w:hAnsi="Times New Roman" w:cs="Times New Roman"/>
      <w:b/>
      <w:bCs/>
      <w:color w:val="9900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195"/>
    <w:rPr>
      <w:rFonts w:ascii="Times New Roman" w:eastAsia="Times New Roman" w:hAnsi="Times New Roman" w:cs="Times New Roman"/>
      <w:b/>
      <w:bCs/>
      <w:color w:val="004080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195"/>
    <w:rPr>
      <w:rFonts w:ascii="Times New Roman" w:eastAsia="Times New Roman" w:hAnsi="Times New Roman" w:cs="Times New Roman"/>
      <w:b/>
      <w:bCs/>
      <w:color w:val="004080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7195"/>
    <w:rPr>
      <w:rFonts w:ascii="Times New Roman" w:eastAsia="Times New Roman" w:hAnsi="Times New Roman" w:cs="Times New Roman"/>
      <w:b/>
      <w:bCs/>
      <w:color w:val="004080"/>
      <w:sz w:val="19"/>
      <w:szCs w:val="19"/>
      <w:lang w:eastAsia="ru-RU"/>
    </w:rPr>
  </w:style>
  <w:style w:type="character" w:styleId="a7">
    <w:name w:val="Emphasis"/>
    <w:basedOn w:val="a0"/>
    <w:uiPriority w:val="20"/>
    <w:qFormat/>
    <w:rsid w:val="00007195"/>
    <w:rPr>
      <w:i/>
      <w:iCs/>
    </w:rPr>
  </w:style>
  <w:style w:type="paragraph" w:styleId="a8">
    <w:name w:val="No Spacing"/>
    <w:uiPriority w:val="1"/>
    <w:qFormat/>
    <w:rsid w:val="00007195"/>
  </w:style>
  <w:style w:type="character" w:styleId="a9">
    <w:name w:val="Subtle Emphasis"/>
    <w:basedOn w:val="a0"/>
    <w:uiPriority w:val="19"/>
    <w:qFormat/>
    <w:rsid w:val="00007195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3D0E4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D0E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3D0E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79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54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0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17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dotted" w:sz="4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79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09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48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dotted" w:sz="4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s.eizvestia.com/full/svobodnye-patenty-izmenyat-farmacevtik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40B8-E54E-4D15-B9DA-5F2FC510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13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Гаврилюк О.В. (049)</cp:lastModifiedBy>
  <cp:revision>26</cp:revision>
  <dcterms:created xsi:type="dcterms:W3CDTF">2012-12-06T21:39:00Z</dcterms:created>
  <dcterms:modified xsi:type="dcterms:W3CDTF">2013-03-25T05:30:00Z</dcterms:modified>
</cp:coreProperties>
</file>