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8" w:rsidRPr="005E3102" w:rsidRDefault="007A2268" w:rsidP="007A22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3102">
        <w:rPr>
          <w:rFonts w:ascii="Times New Roman" w:hAnsi="Times New Roman" w:cs="Times New Roman"/>
          <w:b/>
          <w:i/>
          <w:sz w:val="24"/>
          <w:szCs w:val="24"/>
        </w:rPr>
        <w:t>Баяхчян</w:t>
      </w:r>
      <w:proofErr w:type="spellEnd"/>
      <w:r w:rsidRPr="005E3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102">
        <w:rPr>
          <w:rFonts w:ascii="Times New Roman" w:hAnsi="Times New Roman" w:cs="Times New Roman"/>
          <w:b/>
          <w:i/>
          <w:sz w:val="24"/>
          <w:szCs w:val="24"/>
        </w:rPr>
        <w:t>Елена Валерьевна</w:t>
      </w:r>
      <w:r w:rsidR="005E3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102">
        <w:rPr>
          <w:rFonts w:ascii="Times New Roman" w:hAnsi="Times New Roman" w:cs="Times New Roman"/>
          <w:i/>
          <w:sz w:val="24"/>
          <w:szCs w:val="24"/>
        </w:rPr>
        <w:t>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7A2268" w:rsidRDefault="007A2268" w:rsidP="009E44B5">
      <w:pPr>
        <w:spacing w:line="276" w:lineRule="auto"/>
        <w:ind w:firstLine="720"/>
        <w:jc w:val="center"/>
        <w:rPr>
          <w:b/>
          <w:iCs/>
          <w:color w:val="000000" w:themeColor="text1"/>
        </w:rPr>
      </w:pPr>
    </w:p>
    <w:p w:rsidR="007A2268" w:rsidRDefault="007A2268" w:rsidP="007A2268">
      <w:pPr>
        <w:spacing w:line="276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ОБОБЩЕНИЕ  </w:t>
      </w:r>
      <w:r w:rsidR="004D0DC0" w:rsidRPr="009E44B5">
        <w:rPr>
          <w:b/>
          <w:iCs/>
          <w:color w:val="000000" w:themeColor="text1"/>
        </w:rPr>
        <w:t>ИНФОРМАЦИ</w:t>
      </w:r>
      <w:r>
        <w:rPr>
          <w:b/>
          <w:iCs/>
          <w:color w:val="000000" w:themeColor="text1"/>
        </w:rPr>
        <w:t>И, ПОЛУЧЕННОЙ</w:t>
      </w:r>
      <w:r w:rsidR="004D0DC0" w:rsidRPr="009E44B5">
        <w:rPr>
          <w:b/>
          <w:iCs/>
          <w:color w:val="000000" w:themeColor="text1"/>
        </w:rPr>
        <w:t xml:space="preserve"> </w:t>
      </w:r>
      <w:r w:rsidR="00471637" w:rsidRPr="009E44B5">
        <w:rPr>
          <w:b/>
          <w:iCs/>
          <w:color w:val="000000" w:themeColor="text1"/>
        </w:rPr>
        <w:t>ОТ ЭК</w:t>
      </w:r>
      <w:r>
        <w:rPr>
          <w:b/>
          <w:iCs/>
          <w:color w:val="000000" w:themeColor="text1"/>
        </w:rPr>
        <w:t>С</w:t>
      </w:r>
      <w:r w:rsidR="00471637" w:rsidRPr="009E44B5">
        <w:rPr>
          <w:b/>
          <w:iCs/>
          <w:color w:val="000000" w:themeColor="text1"/>
        </w:rPr>
        <w:t>ПЕРТОВ</w:t>
      </w:r>
      <w:r>
        <w:rPr>
          <w:b/>
          <w:iCs/>
          <w:color w:val="000000" w:themeColor="text1"/>
        </w:rPr>
        <w:t xml:space="preserve">, </w:t>
      </w:r>
    </w:p>
    <w:p w:rsidR="007A2268" w:rsidRDefault="004D0DC0" w:rsidP="007A2268">
      <w:pPr>
        <w:spacing w:line="276" w:lineRule="auto"/>
        <w:jc w:val="center"/>
        <w:rPr>
          <w:b/>
          <w:iCs/>
          <w:color w:val="000000" w:themeColor="text1"/>
        </w:rPr>
      </w:pPr>
      <w:r w:rsidRPr="009E44B5">
        <w:rPr>
          <w:b/>
          <w:iCs/>
          <w:color w:val="000000" w:themeColor="text1"/>
        </w:rPr>
        <w:t xml:space="preserve">ПО ПРОЕКТУ ФЕДЕРАЛЬНОГО </w:t>
      </w:r>
      <w:r w:rsidR="007A2268">
        <w:rPr>
          <w:b/>
          <w:iCs/>
          <w:color w:val="000000" w:themeColor="text1"/>
        </w:rPr>
        <w:t xml:space="preserve"> </w:t>
      </w:r>
      <w:r w:rsidRPr="009E44B5">
        <w:rPr>
          <w:b/>
          <w:iCs/>
          <w:color w:val="000000" w:themeColor="text1"/>
        </w:rPr>
        <w:t>ЗАКОНА</w:t>
      </w:r>
      <w:r w:rsidR="007A2268">
        <w:rPr>
          <w:b/>
          <w:iCs/>
          <w:color w:val="000000" w:themeColor="text1"/>
        </w:rPr>
        <w:t xml:space="preserve">  </w:t>
      </w:r>
    </w:p>
    <w:p w:rsidR="004D0DC0" w:rsidRPr="009E44B5" w:rsidRDefault="004D0DC0" w:rsidP="007A2268">
      <w:pPr>
        <w:spacing w:line="276" w:lineRule="auto"/>
        <w:jc w:val="center"/>
        <w:rPr>
          <w:b/>
          <w:iCs/>
          <w:color w:val="000000" w:themeColor="text1"/>
        </w:rPr>
      </w:pPr>
      <w:r w:rsidRPr="009E44B5">
        <w:rPr>
          <w:b/>
          <w:iCs/>
          <w:color w:val="000000" w:themeColor="text1"/>
        </w:rPr>
        <w:t>«ОБ ОБРАЗОВАНИИ В РОССИЙСКОЙ ФЕДЕРАЦИИ»</w:t>
      </w:r>
    </w:p>
    <w:p w:rsidR="007A2268" w:rsidRDefault="00471637" w:rsidP="007A2268">
      <w:pPr>
        <w:spacing w:line="276" w:lineRule="auto"/>
        <w:jc w:val="center"/>
        <w:rPr>
          <w:b/>
          <w:iCs/>
          <w:color w:val="000000" w:themeColor="text1"/>
        </w:rPr>
      </w:pPr>
      <w:r w:rsidRPr="009E44B5">
        <w:rPr>
          <w:b/>
          <w:iCs/>
          <w:color w:val="000000" w:themeColor="text1"/>
        </w:rPr>
        <w:t xml:space="preserve">И  </w:t>
      </w:r>
      <w:r w:rsidR="007A2268">
        <w:rPr>
          <w:b/>
          <w:iCs/>
          <w:color w:val="000000" w:themeColor="text1"/>
        </w:rPr>
        <w:t>П</w:t>
      </w:r>
      <w:r w:rsidRPr="009E44B5">
        <w:rPr>
          <w:b/>
          <w:iCs/>
          <w:color w:val="000000" w:themeColor="text1"/>
        </w:rPr>
        <w:t xml:space="preserve">О </w:t>
      </w:r>
      <w:r w:rsidR="007A2268">
        <w:rPr>
          <w:b/>
          <w:iCs/>
          <w:color w:val="000000" w:themeColor="text1"/>
        </w:rPr>
        <w:t xml:space="preserve"> ВОПРОСАМ </w:t>
      </w:r>
      <w:r w:rsidRPr="009E44B5">
        <w:rPr>
          <w:b/>
          <w:iCs/>
          <w:color w:val="000000" w:themeColor="text1"/>
        </w:rPr>
        <w:t xml:space="preserve">НЕОБХОДИМОСТИ </w:t>
      </w:r>
      <w:r w:rsidR="007A2268">
        <w:rPr>
          <w:b/>
          <w:iCs/>
          <w:color w:val="000000" w:themeColor="text1"/>
        </w:rPr>
        <w:t xml:space="preserve"> </w:t>
      </w:r>
      <w:r w:rsidRPr="009E44B5">
        <w:rPr>
          <w:b/>
          <w:iCs/>
          <w:color w:val="000000" w:themeColor="text1"/>
        </w:rPr>
        <w:t xml:space="preserve">И </w:t>
      </w:r>
      <w:r w:rsidR="007A2268">
        <w:rPr>
          <w:b/>
          <w:iCs/>
          <w:color w:val="000000" w:themeColor="text1"/>
        </w:rPr>
        <w:t xml:space="preserve"> </w:t>
      </w:r>
      <w:r w:rsidRPr="009E44B5">
        <w:rPr>
          <w:b/>
          <w:iCs/>
          <w:color w:val="000000" w:themeColor="text1"/>
        </w:rPr>
        <w:t>ВОЗМОЖНОСТИ</w:t>
      </w:r>
      <w:r w:rsidR="007A2268">
        <w:rPr>
          <w:b/>
          <w:iCs/>
          <w:color w:val="000000" w:themeColor="text1"/>
        </w:rPr>
        <w:t xml:space="preserve">  </w:t>
      </w:r>
    </w:p>
    <w:p w:rsidR="00471637" w:rsidRDefault="00471637" w:rsidP="007A2268">
      <w:pPr>
        <w:spacing w:line="276" w:lineRule="auto"/>
        <w:jc w:val="center"/>
        <w:rPr>
          <w:b/>
          <w:iCs/>
          <w:color w:val="000000" w:themeColor="text1"/>
        </w:rPr>
      </w:pPr>
      <w:r w:rsidRPr="009E44B5">
        <w:rPr>
          <w:b/>
          <w:iCs/>
          <w:color w:val="000000" w:themeColor="text1"/>
        </w:rPr>
        <w:t>РЕФОРМЫ</w:t>
      </w:r>
      <w:r w:rsidR="007A2268">
        <w:rPr>
          <w:b/>
          <w:iCs/>
          <w:color w:val="000000" w:themeColor="text1"/>
        </w:rPr>
        <w:t xml:space="preserve"> </w:t>
      </w:r>
      <w:r w:rsidRPr="009E44B5">
        <w:rPr>
          <w:b/>
          <w:iCs/>
          <w:color w:val="000000" w:themeColor="text1"/>
        </w:rPr>
        <w:t xml:space="preserve">  ОБРАЗОВАНИЯ </w:t>
      </w:r>
      <w:r w:rsidR="007A2268">
        <w:rPr>
          <w:b/>
          <w:iCs/>
          <w:color w:val="000000" w:themeColor="text1"/>
        </w:rPr>
        <w:t xml:space="preserve"> </w:t>
      </w:r>
      <w:r w:rsidRPr="009E44B5">
        <w:rPr>
          <w:b/>
          <w:iCs/>
          <w:color w:val="000000" w:themeColor="text1"/>
        </w:rPr>
        <w:t>В РФ</w:t>
      </w:r>
    </w:p>
    <w:p w:rsidR="007A2268" w:rsidRPr="009E44B5" w:rsidRDefault="007A2268" w:rsidP="007A2268">
      <w:pPr>
        <w:spacing w:line="276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(Итоги общественных слушаний в ТПП РФ 28.09.2011г.)</w:t>
      </w:r>
    </w:p>
    <w:p w:rsidR="004D0DC0" w:rsidRPr="009E44B5" w:rsidRDefault="004D0DC0" w:rsidP="009E44B5">
      <w:pPr>
        <w:spacing w:line="276" w:lineRule="auto"/>
        <w:ind w:firstLine="720"/>
        <w:jc w:val="both"/>
        <w:rPr>
          <w:b/>
          <w:iCs/>
          <w:color w:val="000000" w:themeColor="text1"/>
        </w:rPr>
      </w:pPr>
    </w:p>
    <w:p w:rsidR="004D0DC0" w:rsidRPr="009E44B5" w:rsidRDefault="004D0DC0" w:rsidP="009E44B5">
      <w:pPr>
        <w:spacing w:line="276" w:lineRule="auto"/>
        <w:ind w:firstLine="720"/>
        <w:jc w:val="both"/>
        <w:rPr>
          <w:b/>
          <w:iCs/>
          <w:color w:val="000000" w:themeColor="text1"/>
        </w:rPr>
      </w:pPr>
      <w:r w:rsidRPr="009E44B5">
        <w:rPr>
          <w:b/>
          <w:iCs/>
          <w:color w:val="000000" w:themeColor="text1"/>
        </w:rPr>
        <w:t>Формирование на государственном уровне ответственного отношения к образованию, воспитанию и творчеству как особо значимым сферам человеческой деятельности, жизненно необходимо для  позитивного развития современного российского общества.</w:t>
      </w:r>
    </w:p>
    <w:p w:rsidR="004B4471" w:rsidRDefault="004D0DC0" w:rsidP="004B4471">
      <w:pPr>
        <w:spacing w:line="276" w:lineRule="auto"/>
        <w:ind w:firstLine="708"/>
        <w:jc w:val="both"/>
        <w:rPr>
          <w:color w:val="000000" w:themeColor="text1"/>
        </w:rPr>
      </w:pPr>
      <w:r w:rsidRPr="009E44B5">
        <w:rPr>
          <w:color w:val="000000" w:themeColor="text1"/>
        </w:rPr>
        <w:t xml:space="preserve">Очевидно, что для обеспечения прогрессивного развития Российской Федерации в обозримом будущем необходима модернизация  институтов </w:t>
      </w:r>
      <w:r w:rsidR="004B4471" w:rsidRPr="004B4471">
        <w:rPr>
          <w:color w:val="000000" w:themeColor="text1"/>
        </w:rPr>
        <w:t>отечественного</w:t>
      </w:r>
      <w:r w:rsidR="004B4471" w:rsidRPr="009E44B5">
        <w:rPr>
          <w:color w:val="000000" w:themeColor="text1"/>
        </w:rPr>
        <w:t xml:space="preserve"> </w:t>
      </w:r>
      <w:r w:rsidRPr="009E44B5">
        <w:rPr>
          <w:color w:val="000000" w:themeColor="text1"/>
        </w:rPr>
        <w:t xml:space="preserve">образования как инструментов социального развития, предусматривающая формирование через </w:t>
      </w:r>
      <w:r w:rsidR="004B4471" w:rsidRPr="004B4471">
        <w:rPr>
          <w:color w:val="000000" w:themeColor="text1"/>
        </w:rPr>
        <w:t>продуманную</w:t>
      </w:r>
      <w:r w:rsidR="004B4471" w:rsidRPr="009E44B5">
        <w:rPr>
          <w:color w:val="000000" w:themeColor="text1"/>
        </w:rPr>
        <w:t xml:space="preserve"> </w:t>
      </w:r>
      <w:r w:rsidRPr="009E44B5">
        <w:rPr>
          <w:color w:val="000000" w:themeColor="text1"/>
        </w:rPr>
        <w:t xml:space="preserve">систему </w:t>
      </w:r>
      <w:r w:rsidR="004B4471" w:rsidRPr="004B4471">
        <w:rPr>
          <w:color w:val="000000" w:themeColor="text1"/>
        </w:rPr>
        <w:t xml:space="preserve">качественного </w:t>
      </w:r>
      <w:r w:rsidRPr="009E44B5">
        <w:rPr>
          <w:color w:val="000000" w:themeColor="text1"/>
        </w:rPr>
        <w:t xml:space="preserve">разнопланового образования </w:t>
      </w:r>
      <w:r w:rsidR="004B4471" w:rsidRPr="004B4471">
        <w:rPr>
          <w:color w:val="000000" w:themeColor="text1"/>
        </w:rPr>
        <w:t>взвешенных</w:t>
      </w:r>
      <w:r w:rsidR="004B4471" w:rsidRPr="009E44B5">
        <w:rPr>
          <w:color w:val="000000" w:themeColor="text1"/>
        </w:rPr>
        <w:t xml:space="preserve"> </w:t>
      </w:r>
      <w:r w:rsidRPr="009E44B5">
        <w:rPr>
          <w:color w:val="000000" w:themeColor="text1"/>
        </w:rPr>
        <w:t>социальных отношений  и наиболее благоприятных условий, как для развития каждого человека, так и страны в целом</w:t>
      </w:r>
      <w:r w:rsidRPr="009E44B5">
        <w:rPr>
          <w:b/>
          <w:color w:val="000000" w:themeColor="text1"/>
        </w:rPr>
        <w:t xml:space="preserve">. </w:t>
      </w:r>
      <w:r w:rsidRPr="009E44B5">
        <w:rPr>
          <w:color w:val="000000" w:themeColor="text1"/>
        </w:rPr>
        <w:t xml:space="preserve">Необходимость в этих преобразованиях касается </w:t>
      </w:r>
      <w:r w:rsidR="004B4471" w:rsidRPr="004B4471">
        <w:rPr>
          <w:color w:val="000000" w:themeColor="text1"/>
        </w:rPr>
        <w:t xml:space="preserve">как вопросов  надлежащего формирования и становления гражданского общества, так и обеспечения качества, доступности и вариативности образования и воспитания. </w:t>
      </w:r>
    </w:p>
    <w:p w:rsidR="004D0DC0" w:rsidRPr="009E44B5" w:rsidRDefault="004D0DC0" w:rsidP="009E44B5">
      <w:pPr>
        <w:spacing w:line="276" w:lineRule="auto"/>
        <w:ind w:firstLine="708"/>
        <w:jc w:val="both"/>
        <w:rPr>
          <w:color w:val="000000" w:themeColor="text1"/>
        </w:rPr>
      </w:pPr>
      <w:r w:rsidRPr="009E44B5">
        <w:rPr>
          <w:color w:val="000000" w:themeColor="text1"/>
        </w:rPr>
        <w:t xml:space="preserve">Очень важным представляется  формирование и  развитие  инновационного характера базового образования как основы становления  экономики, основанной на знаниях, традициях и опыте, предусматривающих возможность приобретения </w:t>
      </w:r>
      <w:r w:rsidR="003631F2">
        <w:rPr>
          <w:color w:val="000000" w:themeColor="text1"/>
        </w:rPr>
        <w:t>гражданами РФ</w:t>
      </w:r>
      <w:r w:rsidRPr="009E44B5">
        <w:rPr>
          <w:color w:val="000000" w:themeColor="text1"/>
        </w:rPr>
        <w:t xml:space="preserve"> </w:t>
      </w:r>
      <w:r w:rsidR="003631F2">
        <w:rPr>
          <w:color w:val="000000" w:themeColor="text1"/>
        </w:rPr>
        <w:t xml:space="preserve">уже </w:t>
      </w:r>
      <w:r w:rsidRPr="009E44B5">
        <w:rPr>
          <w:color w:val="000000" w:themeColor="text1"/>
        </w:rPr>
        <w:t xml:space="preserve">на начальных этапах обучения востребованных на сегодня компетентностей. В том числе особое значение имеет подготовка и переподготовка кадров для высокотехнологичных производств, применяющих инновационные технологии и подходы. Кроме того, в существующих социально-экономических условиях в РФ,  для обеспечения экономики страны высококвалифицированными </w:t>
      </w:r>
      <w:r w:rsidR="003631F2">
        <w:rPr>
          <w:color w:val="000000" w:themeColor="text1"/>
        </w:rPr>
        <w:t xml:space="preserve"> </w:t>
      </w:r>
      <w:r w:rsidRPr="009E44B5">
        <w:rPr>
          <w:color w:val="000000" w:themeColor="text1"/>
        </w:rPr>
        <w:t>кадрами</w:t>
      </w:r>
      <w:r w:rsidR="003631F2">
        <w:rPr>
          <w:color w:val="000000" w:themeColor="text1"/>
        </w:rPr>
        <w:t>,</w:t>
      </w:r>
      <w:r w:rsidRPr="009E44B5">
        <w:rPr>
          <w:color w:val="000000" w:themeColor="text1"/>
        </w:rPr>
        <w:t xml:space="preserve"> необходимо </w:t>
      </w:r>
      <w:r w:rsidR="003631F2">
        <w:rPr>
          <w:color w:val="000000" w:themeColor="text1"/>
        </w:rPr>
        <w:t xml:space="preserve"> на государственном уровне </w:t>
      </w:r>
      <w:r w:rsidRPr="009E44B5">
        <w:rPr>
          <w:color w:val="000000" w:themeColor="text1"/>
        </w:rPr>
        <w:t xml:space="preserve">обеспечить создание надлежащих условий  для функционирования современной системы качественного непрерывного образования, подготовки и переподготовки профессиональных кадров, направленной на обеспечение гражданам  </w:t>
      </w:r>
      <w:r w:rsidR="003631F2">
        <w:rPr>
          <w:color w:val="000000" w:themeColor="text1"/>
        </w:rPr>
        <w:t xml:space="preserve">страны </w:t>
      </w:r>
      <w:r w:rsidRPr="009E44B5">
        <w:rPr>
          <w:color w:val="000000" w:themeColor="text1"/>
        </w:rPr>
        <w:t>возможности  учиться и повышать свою квалификацию в течение всей жизни. Такая система позволит  обеспечить потребности  как  самих работников через осваивание  тех  образовательных модулей, которые им необходимы в определенный момент их профессиональной карьеры, так и работодателей путем  оперативного обновления   знаний и повышения  квалификации  работников их организаций.</w:t>
      </w:r>
    </w:p>
    <w:p w:rsidR="004D0DC0" w:rsidRPr="009E44B5" w:rsidRDefault="004D0DC0" w:rsidP="009E44B5">
      <w:pPr>
        <w:autoSpaceDE w:val="0"/>
        <w:autoSpaceDN w:val="0"/>
        <w:spacing w:line="276" w:lineRule="auto"/>
        <w:ind w:firstLine="720"/>
        <w:jc w:val="both"/>
        <w:rPr>
          <w:color w:val="000000" w:themeColor="text1"/>
        </w:rPr>
      </w:pPr>
      <w:proofErr w:type="gramStart"/>
      <w:r w:rsidRPr="009E44B5">
        <w:rPr>
          <w:rStyle w:val="ressmall"/>
          <w:color w:val="000000" w:themeColor="text1"/>
        </w:rPr>
        <w:t xml:space="preserve">По мнению профильных экспертов </w:t>
      </w:r>
      <w:r w:rsidRPr="009E44B5">
        <w:rPr>
          <w:rStyle w:val="ressmall"/>
          <w:b/>
          <w:color w:val="000000" w:themeColor="text1"/>
        </w:rPr>
        <w:t xml:space="preserve">при подготовке </w:t>
      </w:r>
      <w:proofErr w:type="spellStart"/>
      <w:r w:rsidRPr="009E44B5">
        <w:rPr>
          <w:b/>
          <w:color w:val="000000" w:themeColor="text1"/>
        </w:rPr>
        <w:t>системообразующего</w:t>
      </w:r>
      <w:proofErr w:type="spellEnd"/>
      <w:r w:rsidRPr="009E44B5">
        <w:rPr>
          <w:b/>
          <w:color w:val="000000" w:themeColor="text1"/>
        </w:rPr>
        <w:t xml:space="preserve"> нормативного правового  </w:t>
      </w:r>
      <w:r w:rsidRPr="009E44B5">
        <w:rPr>
          <w:rStyle w:val="ressmall"/>
          <w:b/>
          <w:color w:val="000000" w:themeColor="text1"/>
        </w:rPr>
        <w:t>акта  в сфере образования</w:t>
      </w:r>
      <w:r w:rsidR="003631F2">
        <w:rPr>
          <w:rStyle w:val="ressmall"/>
          <w:b/>
          <w:color w:val="000000" w:themeColor="text1"/>
        </w:rPr>
        <w:t xml:space="preserve">,  </w:t>
      </w:r>
      <w:r w:rsidR="003631F2" w:rsidRPr="009E44B5">
        <w:rPr>
          <w:b/>
          <w:color w:val="000000" w:themeColor="text1"/>
        </w:rPr>
        <w:t>следует</w:t>
      </w:r>
      <w:r w:rsidR="003631F2">
        <w:rPr>
          <w:b/>
          <w:color w:val="000000" w:themeColor="text1"/>
        </w:rPr>
        <w:t xml:space="preserve"> </w:t>
      </w:r>
      <w:r w:rsidR="00246B35">
        <w:rPr>
          <w:b/>
          <w:color w:val="000000" w:themeColor="text1"/>
        </w:rPr>
        <w:t xml:space="preserve"> четко </w:t>
      </w:r>
      <w:r w:rsidR="003631F2">
        <w:rPr>
          <w:b/>
          <w:color w:val="000000" w:themeColor="text1"/>
        </w:rPr>
        <w:t xml:space="preserve">определить </w:t>
      </w:r>
      <w:r w:rsidRPr="009E44B5">
        <w:rPr>
          <w:b/>
          <w:color w:val="000000" w:themeColor="text1"/>
        </w:rPr>
        <w:t xml:space="preserve">объекты и </w:t>
      </w:r>
      <w:r w:rsidR="003631F2" w:rsidRPr="009E44B5">
        <w:rPr>
          <w:b/>
          <w:color w:val="000000" w:themeColor="text1"/>
        </w:rPr>
        <w:t xml:space="preserve">задать </w:t>
      </w:r>
      <w:r w:rsidR="00246B35">
        <w:rPr>
          <w:b/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границы регулирования, а не концептуальные детали  разрабатывать в соответствующих подзаконных нормативных актах</w:t>
      </w:r>
      <w:r w:rsidR="003631F2">
        <w:rPr>
          <w:b/>
          <w:color w:val="000000" w:themeColor="text1"/>
        </w:rPr>
        <w:t xml:space="preserve">; </w:t>
      </w:r>
      <w:r w:rsidR="003631F2" w:rsidRPr="003631F2">
        <w:rPr>
          <w:color w:val="000000" w:themeColor="text1"/>
        </w:rPr>
        <w:t>п</w:t>
      </w:r>
      <w:r w:rsidRPr="009E44B5">
        <w:rPr>
          <w:color w:val="000000" w:themeColor="text1"/>
        </w:rPr>
        <w:t>оскольку с учетом быстрой динамики общественного развития при закрепленном в законопроекте детальном регулировании</w:t>
      </w:r>
      <w:r w:rsidR="002723E0">
        <w:rPr>
          <w:color w:val="000000" w:themeColor="text1"/>
        </w:rPr>
        <w:t xml:space="preserve">, </w:t>
      </w:r>
      <w:r w:rsidRPr="009E44B5">
        <w:rPr>
          <w:color w:val="000000" w:themeColor="text1"/>
        </w:rPr>
        <w:t xml:space="preserve"> нормы закона будут нуждаться в постоянных изменениях и дополнениях. </w:t>
      </w:r>
      <w:proofErr w:type="gramEnd"/>
    </w:p>
    <w:p w:rsidR="004D0DC0" w:rsidRPr="009E44B5" w:rsidRDefault="004D0DC0" w:rsidP="009E44B5">
      <w:pPr>
        <w:spacing w:line="276" w:lineRule="auto"/>
        <w:ind w:firstLine="708"/>
        <w:jc w:val="both"/>
        <w:rPr>
          <w:color w:val="000000" w:themeColor="text1"/>
        </w:rPr>
      </w:pPr>
      <w:r w:rsidRPr="009E44B5">
        <w:rPr>
          <w:color w:val="000000" w:themeColor="text1"/>
        </w:rPr>
        <w:t>Особенно важным представляется при формировании и обсуждении законодательных инициатив  в сфере  образования</w:t>
      </w:r>
      <w:r w:rsidR="00B55B44">
        <w:rPr>
          <w:color w:val="000000" w:themeColor="text1"/>
        </w:rPr>
        <w:t>:</w:t>
      </w:r>
      <w:r w:rsidRPr="009E44B5">
        <w:rPr>
          <w:color w:val="000000" w:themeColor="text1"/>
        </w:rPr>
        <w:t xml:space="preserve">  </w:t>
      </w:r>
      <w:r w:rsidRPr="009E44B5">
        <w:rPr>
          <w:b/>
          <w:color w:val="000000" w:themeColor="text1"/>
        </w:rPr>
        <w:t>необходимость  понимания  федеративности  устройства нашего государства  и</w:t>
      </w:r>
      <w:r w:rsidRPr="009E44B5">
        <w:rPr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особой</w:t>
      </w:r>
      <w:r w:rsidRPr="009E44B5">
        <w:rPr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роли русского</w:t>
      </w:r>
      <w:r w:rsidRPr="009E44B5">
        <w:rPr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языка</w:t>
      </w:r>
      <w:r w:rsidRPr="009E44B5">
        <w:rPr>
          <w:b/>
          <w:i/>
          <w:color w:val="000000" w:themeColor="text1"/>
        </w:rPr>
        <w:t xml:space="preserve"> - </w:t>
      </w:r>
      <w:r w:rsidRPr="009E44B5">
        <w:rPr>
          <w:color w:val="000000" w:themeColor="text1"/>
        </w:rPr>
        <w:t>не только и не столько как учебного предмета, сколько</w:t>
      </w:r>
      <w:r w:rsidR="007648F6">
        <w:rPr>
          <w:color w:val="000000" w:themeColor="text1"/>
        </w:rPr>
        <w:t>:</w:t>
      </w:r>
      <w:r w:rsidRPr="009E44B5">
        <w:rPr>
          <w:color w:val="000000" w:themeColor="text1"/>
        </w:rPr>
        <w:t xml:space="preserve"> </w:t>
      </w:r>
      <w:r w:rsidR="002C511C">
        <w:rPr>
          <w:color w:val="000000" w:themeColor="text1"/>
        </w:rPr>
        <w:t xml:space="preserve"> как </w:t>
      </w:r>
      <w:proofErr w:type="spellStart"/>
      <w:r w:rsidRPr="009E44B5">
        <w:rPr>
          <w:b/>
          <w:color w:val="000000" w:themeColor="text1"/>
        </w:rPr>
        <w:t>системообразующей</w:t>
      </w:r>
      <w:proofErr w:type="spellEnd"/>
      <w:r w:rsidRPr="009E44B5">
        <w:rPr>
          <w:b/>
          <w:color w:val="000000" w:themeColor="text1"/>
        </w:rPr>
        <w:t xml:space="preserve"> </w:t>
      </w:r>
      <w:r w:rsidR="002C511C">
        <w:rPr>
          <w:b/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 xml:space="preserve">основы бытия и развития Российской Федерации </w:t>
      </w:r>
      <w:r w:rsidRPr="009E44B5">
        <w:rPr>
          <w:b/>
          <w:color w:val="000000" w:themeColor="text1"/>
        </w:rPr>
        <w:lastRenderedPageBreak/>
        <w:t>как государства.</w:t>
      </w:r>
      <w:r w:rsidRPr="009E44B5">
        <w:rPr>
          <w:color w:val="000000" w:themeColor="text1"/>
        </w:rPr>
        <w:t xml:space="preserve"> К сожалению, и в решении проблемы содержания образования, и во всех многочисленных попытках создания образовательных стандартов, и в позиции, занимаемой </w:t>
      </w:r>
      <w:r w:rsidR="009551FB">
        <w:rPr>
          <w:color w:val="000000" w:themeColor="text1"/>
        </w:rPr>
        <w:t>М</w:t>
      </w:r>
      <w:r w:rsidRPr="009E44B5">
        <w:rPr>
          <w:color w:val="000000" w:themeColor="text1"/>
        </w:rPr>
        <w:t xml:space="preserve">инистерством образования и науки РФ, русский язык рассматривается всего лишь как один из многих изучаемых учебных предметов. А это совершенно губительная, со всеми вытекающими из неё разрушительными последствиями, позиция. </w:t>
      </w:r>
      <w:r w:rsidRPr="009E44B5">
        <w:rPr>
          <w:b/>
          <w:color w:val="000000" w:themeColor="text1"/>
        </w:rPr>
        <w:t xml:space="preserve">Русский язык </w:t>
      </w:r>
      <w:r w:rsidR="002C511C">
        <w:rPr>
          <w:b/>
          <w:color w:val="000000" w:themeColor="text1"/>
        </w:rPr>
        <w:t xml:space="preserve">- </w:t>
      </w:r>
      <w:r w:rsidRPr="009E44B5">
        <w:rPr>
          <w:b/>
          <w:color w:val="000000" w:themeColor="text1"/>
        </w:rPr>
        <w:t>как государственный</w:t>
      </w:r>
      <w:r w:rsidR="002C511C">
        <w:rPr>
          <w:b/>
          <w:color w:val="000000" w:themeColor="text1"/>
        </w:rPr>
        <w:t>,</w:t>
      </w:r>
      <w:r w:rsidRPr="009E44B5">
        <w:rPr>
          <w:color w:val="000000" w:themeColor="text1"/>
        </w:rPr>
        <w:t xml:space="preserve"> не может и не должен рассматриваться только в роли посредника, служащего для межэтнического общения. В федеральном государстве государственный язык способен по-настоящему, исторически эффективно выполнять свою </w:t>
      </w:r>
      <w:proofErr w:type="spellStart"/>
      <w:r w:rsidRPr="009E44B5">
        <w:rPr>
          <w:color w:val="000000" w:themeColor="text1"/>
        </w:rPr>
        <w:t>системообразующую</w:t>
      </w:r>
      <w:proofErr w:type="spellEnd"/>
      <w:r w:rsidRPr="009E44B5">
        <w:rPr>
          <w:color w:val="000000" w:themeColor="text1"/>
        </w:rPr>
        <w:t xml:space="preserve"> роль при обязательном соблюдении одного условия – он должен стать родным  и понятным для каждого члена общества, безотносительно к его этнической принадлежности. </w:t>
      </w:r>
    </w:p>
    <w:p w:rsidR="004D0DC0" w:rsidRPr="009E44B5" w:rsidRDefault="004D0DC0" w:rsidP="009E44B5">
      <w:pPr>
        <w:spacing w:line="276" w:lineRule="auto"/>
        <w:ind w:right="-1" w:firstLine="720"/>
        <w:jc w:val="both"/>
        <w:rPr>
          <w:b/>
          <w:color w:val="000000" w:themeColor="text1"/>
        </w:rPr>
      </w:pPr>
      <w:proofErr w:type="gramStart"/>
      <w:r w:rsidRPr="009E44B5">
        <w:rPr>
          <w:b/>
          <w:color w:val="000000" w:themeColor="text1"/>
        </w:rPr>
        <w:t>Для  сохранения и преумножения лучших традиций и достижений отечественной научной школы и сохранения ведущих отечественных высокопрофессиональных  специалистов</w:t>
      </w:r>
      <w:r w:rsidRPr="009E44B5">
        <w:rPr>
          <w:color w:val="000000" w:themeColor="text1"/>
        </w:rPr>
        <w:t xml:space="preserve"> </w:t>
      </w:r>
      <w:r w:rsidRPr="009E44B5">
        <w:rPr>
          <w:iCs/>
          <w:color w:val="000000" w:themeColor="text1"/>
        </w:rPr>
        <w:t xml:space="preserve">-  не только основного практического звена модернизации экономики России, но и шире – всего спектра ее </w:t>
      </w:r>
      <w:proofErr w:type="spellStart"/>
      <w:r w:rsidRPr="009E44B5">
        <w:rPr>
          <w:iCs/>
          <w:color w:val="000000" w:themeColor="text1"/>
        </w:rPr>
        <w:t>цивилизационных</w:t>
      </w:r>
      <w:proofErr w:type="spellEnd"/>
      <w:r w:rsidRPr="009E44B5">
        <w:rPr>
          <w:iCs/>
          <w:color w:val="000000" w:themeColor="text1"/>
        </w:rPr>
        <w:t xml:space="preserve"> основ, </w:t>
      </w:r>
      <w:r w:rsidRPr="009E44B5">
        <w:rPr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необходимо обеспечить надлежащее внимание всего российского общества к процессам формирования и реализации законодательных актов Российской Федерации в сфере образования, которые  должны быть основаны  на  национальных традициях, неразрывно</w:t>
      </w:r>
      <w:proofErr w:type="gramEnd"/>
      <w:r w:rsidRPr="009E44B5">
        <w:rPr>
          <w:b/>
          <w:color w:val="000000" w:themeColor="text1"/>
        </w:rPr>
        <w:t xml:space="preserve"> </w:t>
      </w:r>
      <w:proofErr w:type="gramStart"/>
      <w:r w:rsidRPr="009E44B5">
        <w:rPr>
          <w:b/>
          <w:color w:val="000000" w:themeColor="text1"/>
        </w:rPr>
        <w:t xml:space="preserve">связаны  с мировой фундаментальной наукой и  ориентированы  на формирование качественно образованной  социально-ответственной  личности. </w:t>
      </w:r>
      <w:proofErr w:type="gramEnd"/>
    </w:p>
    <w:p w:rsidR="00471637" w:rsidRPr="00344A9B" w:rsidRDefault="004D0DC0" w:rsidP="009E44B5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9E44B5">
        <w:rPr>
          <w:rStyle w:val="ressmall"/>
          <w:color w:val="000000" w:themeColor="text1"/>
        </w:rPr>
        <w:t xml:space="preserve">Осознавая  необходимость </w:t>
      </w:r>
      <w:r w:rsidRPr="009E44B5">
        <w:rPr>
          <w:color w:val="000000" w:themeColor="text1"/>
        </w:rPr>
        <w:t xml:space="preserve"> подготовки и детального изучения в определённом социальном и временном контексте </w:t>
      </w:r>
      <w:r w:rsidR="009551FB">
        <w:rPr>
          <w:color w:val="000000" w:themeColor="text1"/>
        </w:rPr>
        <w:t xml:space="preserve"> предлагаемого «</w:t>
      </w:r>
      <w:proofErr w:type="spellStart"/>
      <w:r w:rsidRPr="009E44B5">
        <w:rPr>
          <w:color w:val="000000" w:themeColor="text1"/>
        </w:rPr>
        <w:t>системообразующего</w:t>
      </w:r>
      <w:proofErr w:type="spellEnd"/>
      <w:r w:rsidR="009551FB">
        <w:rPr>
          <w:color w:val="000000" w:themeColor="text1"/>
        </w:rPr>
        <w:t>»</w:t>
      </w:r>
      <w:r w:rsidRPr="009E44B5">
        <w:rPr>
          <w:color w:val="000000" w:themeColor="text1"/>
        </w:rPr>
        <w:t xml:space="preserve"> нормативного правового </w:t>
      </w:r>
      <w:r w:rsidRPr="009E44B5">
        <w:rPr>
          <w:rStyle w:val="ressmall"/>
          <w:color w:val="000000" w:themeColor="text1"/>
        </w:rPr>
        <w:t>акта в сфере образования -</w:t>
      </w:r>
      <w:r w:rsidRPr="009E44B5">
        <w:rPr>
          <w:color w:val="000000" w:themeColor="text1"/>
        </w:rPr>
        <w:t xml:space="preserve"> проекта </w:t>
      </w:r>
      <w:r w:rsidRPr="009E44B5">
        <w:rPr>
          <w:rStyle w:val="ressmall"/>
          <w:color w:val="000000" w:themeColor="text1"/>
        </w:rPr>
        <w:t xml:space="preserve">федерального закона «Об образовании в Российской Федерации», учитывая мнение участников </w:t>
      </w:r>
      <w:r w:rsidR="00485165">
        <w:rPr>
          <w:rStyle w:val="ressmall"/>
          <w:color w:val="000000" w:themeColor="text1"/>
        </w:rPr>
        <w:t xml:space="preserve"> </w:t>
      </w:r>
      <w:r w:rsidRPr="009E44B5">
        <w:rPr>
          <w:rStyle w:val="ressmall"/>
          <w:color w:val="000000" w:themeColor="text1"/>
        </w:rPr>
        <w:t>ранее организованных в ТПП РФ общественных слушаний (в т.ч. от 30.09.2010г. и от 26.01.2011г.</w:t>
      </w:r>
      <w:r w:rsidR="00344A9B">
        <w:rPr>
          <w:rStyle w:val="ressmall"/>
          <w:color w:val="000000" w:themeColor="text1"/>
        </w:rPr>
        <w:t xml:space="preserve"> - </w:t>
      </w:r>
      <w:r w:rsidR="00485165">
        <w:rPr>
          <w:rStyle w:val="ressmall"/>
          <w:color w:val="000000" w:themeColor="text1"/>
        </w:rPr>
        <w:t xml:space="preserve">информация официально размещена на сайте Международного Форума интеллектуальной собственности  </w:t>
      </w:r>
      <w:hyperlink r:id="rId6" w:history="1">
        <w:r w:rsidR="00485165" w:rsidRPr="0059051F">
          <w:rPr>
            <w:rStyle w:val="a4"/>
          </w:rPr>
          <w:t>www.</w:t>
        </w:r>
        <w:r w:rsidR="00485165" w:rsidRPr="0059051F">
          <w:rPr>
            <w:rStyle w:val="a4"/>
            <w:lang w:val="en-US"/>
          </w:rPr>
          <w:t>forum</w:t>
        </w:r>
        <w:r w:rsidR="00485165" w:rsidRPr="0059051F">
          <w:rPr>
            <w:rStyle w:val="a4"/>
          </w:rPr>
          <w:t>-</w:t>
        </w:r>
        <w:r w:rsidR="00485165" w:rsidRPr="0059051F">
          <w:rPr>
            <w:rStyle w:val="a4"/>
            <w:lang w:val="en-US"/>
          </w:rPr>
          <w:t>ip</w:t>
        </w:r>
        <w:r w:rsidR="00485165" w:rsidRPr="0059051F">
          <w:rPr>
            <w:rStyle w:val="a4"/>
          </w:rPr>
          <w:t>.</w:t>
        </w:r>
        <w:proofErr w:type="spellStart"/>
        <w:r w:rsidR="00485165" w:rsidRPr="0059051F">
          <w:rPr>
            <w:rStyle w:val="a4"/>
            <w:lang w:val="en-US"/>
          </w:rPr>
          <w:t>ru</w:t>
        </w:r>
        <w:proofErr w:type="spellEnd"/>
        <w:proofErr w:type="gramEnd"/>
      </w:hyperlink>
      <w:r w:rsidR="00485165" w:rsidRPr="00485165">
        <w:rPr>
          <w:rStyle w:val="ressmall"/>
          <w:color w:val="000000" w:themeColor="text1"/>
        </w:rPr>
        <w:t xml:space="preserve"> </w:t>
      </w:r>
      <w:r w:rsidR="00485165">
        <w:rPr>
          <w:rStyle w:val="ressmall"/>
          <w:color w:val="000000" w:themeColor="text1"/>
        </w:rPr>
        <w:t>в разделе «Научные, образовательные и творческие проекты»</w:t>
      </w:r>
      <w:r w:rsidRPr="009E44B5">
        <w:rPr>
          <w:rStyle w:val="ressmall"/>
          <w:color w:val="000000" w:themeColor="text1"/>
        </w:rPr>
        <w:t xml:space="preserve">) </w:t>
      </w:r>
      <w:r w:rsidR="00485165">
        <w:rPr>
          <w:rStyle w:val="ressmall"/>
          <w:color w:val="000000" w:themeColor="text1"/>
        </w:rPr>
        <w:t>и мнение участников Международного Форума «Интеллектуальная собственность – ХХ</w:t>
      </w:r>
      <w:proofErr w:type="gramStart"/>
      <w:r w:rsidR="00485165">
        <w:rPr>
          <w:rStyle w:val="ressmall"/>
          <w:color w:val="000000" w:themeColor="text1"/>
        </w:rPr>
        <w:t>1</w:t>
      </w:r>
      <w:proofErr w:type="gramEnd"/>
      <w:r w:rsidR="00485165">
        <w:rPr>
          <w:rStyle w:val="ressmall"/>
          <w:color w:val="000000" w:themeColor="text1"/>
        </w:rPr>
        <w:t xml:space="preserve"> век» </w:t>
      </w:r>
      <w:r w:rsidRPr="009E44B5">
        <w:rPr>
          <w:rStyle w:val="ressmall"/>
          <w:color w:val="000000" w:themeColor="text1"/>
        </w:rPr>
        <w:t xml:space="preserve">по указанному проекту закона, учитывая официальное размещение на </w:t>
      </w:r>
      <w:r w:rsidR="00471637" w:rsidRPr="009E44B5">
        <w:rPr>
          <w:rStyle w:val="ressmall"/>
          <w:color w:val="000000" w:themeColor="text1"/>
        </w:rPr>
        <w:t xml:space="preserve"> </w:t>
      </w:r>
      <w:r w:rsidRPr="009E44B5">
        <w:rPr>
          <w:rStyle w:val="ressmall"/>
          <w:color w:val="000000" w:themeColor="text1"/>
        </w:rPr>
        <w:t xml:space="preserve">сайте </w:t>
      </w:r>
      <w:proofErr w:type="spellStart"/>
      <w:r w:rsidRPr="009E44B5">
        <w:rPr>
          <w:rStyle w:val="ressmall"/>
          <w:color w:val="000000" w:themeColor="text1"/>
        </w:rPr>
        <w:t>Минобрнауки</w:t>
      </w:r>
      <w:proofErr w:type="spellEnd"/>
      <w:r w:rsidRPr="009E44B5">
        <w:rPr>
          <w:rStyle w:val="ressmall"/>
          <w:color w:val="000000" w:themeColor="text1"/>
        </w:rPr>
        <w:t xml:space="preserve"> РФ новой редакции обсуждаемого проекта</w:t>
      </w:r>
      <w:r w:rsidR="00471637" w:rsidRPr="009E44B5">
        <w:rPr>
          <w:rStyle w:val="ressmall"/>
          <w:color w:val="000000" w:themeColor="text1"/>
        </w:rPr>
        <w:t xml:space="preserve"> (третья редакция)</w:t>
      </w:r>
      <w:r w:rsidRPr="009E44B5">
        <w:rPr>
          <w:rStyle w:val="ressmall"/>
          <w:color w:val="000000" w:themeColor="text1"/>
        </w:rPr>
        <w:t>, а  также принимая во внимание</w:t>
      </w:r>
      <w:r w:rsidRPr="009E44B5">
        <w:rPr>
          <w:color w:val="000000" w:themeColor="text1"/>
        </w:rPr>
        <w:t xml:space="preserve">  ответственное  экспертное сопровождение Департаментом по законодательству ТПП РФ совместно с профильными комитетами ТПП РФ и привлеченными специалистами  в течение всего периода публичного </w:t>
      </w:r>
      <w:proofErr w:type="gramStart"/>
      <w:r w:rsidRPr="009E44B5">
        <w:rPr>
          <w:color w:val="000000" w:themeColor="text1"/>
        </w:rPr>
        <w:t>анализа законопроекта</w:t>
      </w:r>
      <w:r w:rsidR="00471637" w:rsidRPr="009E44B5">
        <w:rPr>
          <w:color w:val="000000" w:themeColor="text1"/>
        </w:rPr>
        <w:t xml:space="preserve"> (в т.ч. ГД и СФ)</w:t>
      </w:r>
      <w:r w:rsidRPr="009E44B5">
        <w:rPr>
          <w:color w:val="000000" w:themeColor="text1"/>
        </w:rPr>
        <w:t xml:space="preserve">, учитывая  необходимость заинтересованной дискуссии, </w:t>
      </w:r>
      <w:r w:rsidR="00471637" w:rsidRPr="009E44B5">
        <w:rPr>
          <w:color w:val="000000" w:themeColor="text1"/>
        </w:rPr>
        <w:t xml:space="preserve"> Юридическим </w:t>
      </w:r>
      <w:r w:rsidRPr="009E44B5">
        <w:rPr>
          <w:color w:val="000000" w:themeColor="text1"/>
        </w:rPr>
        <w:t xml:space="preserve">Департаментом ТПП РФ  совместно с Комитетом ТПП РФ по интеллектуальной </w:t>
      </w:r>
      <w:r w:rsidR="00471637" w:rsidRPr="009E44B5">
        <w:rPr>
          <w:color w:val="000000" w:themeColor="text1"/>
        </w:rPr>
        <w:t xml:space="preserve"> </w:t>
      </w:r>
      <w:r w:rsidRPr="009E44B5">
        <w:rPr>
          <w:color w:val="000000" w:themeColor="text1"/>
        </w:rPr>
        <w:t xml:space="preserve">собственности  и профильными экспертами </w:t>
      </w:r>
      <w:r w:rsidRPr="009E44B5">
        <w:rPr>
          <w:b/>
          <w:color w:val="000000" w:themeColor="text1"/>
        </w:rPr>
        <w:t>подготов</w:t>
      </w:r>
      <w:r w:rsidR="00471637" w:rsidRPr="009E44B5">
        <w:rPr>
          <w:b/>
          <w:color w:val="000000" w:themeColor="text1"/>
        </w:rPr>
        <w:t>лены и</w:t>
      </w:r>
      <w:r w:rsidRPr="009E44B5">
        <w:rPr>
          <w:b/>
          <w:color w:val="000000" w:themeColor="text1"/>
        </w:rPr>
        <w:t xml:space="preserve"> проведен</w:t>
      </w:r>
      <w:r w:rsidR="00471637" w:rsidRPr="009E44B5">
        <w:rPr>
          <w:b/>
          <w:color w:val="000000" w:themeColor="text1"/>
        </w:rPr>
        <w:t>ы</w:t>
      </w:r>
      <w:r w:rsidRPr="009E44B5">
        <w:rPr>
          <w:b/>
          <w:color w:val="000000" w:themeColor="text1"/>
        </w:rPr>
        <w:t xml:space="preserve"> </w:t>
      </w:r>
      <w:r w:rsidR="00471637" w:rsidRPr="009E44B5">
        <w:rPr>
          <w:b/>
          <w:color w:val="000000" w:themeColor="text1"/>
        </w:rPr>
        <w:t xml:space="preserve">28.09.2011г. в ТПП РФ </w:t>
      </w:r>
      <w:r w:rsidRPr="009E44B5">
        <w:rPr>
          <w:b/>
          <w:color w:val="000000" w:themeColor="text1"/>
        </w:rPr>
        <w:t>очередны</w:t>
      </w:r>
      <w:r w:rsidR="00471637" w:rsidRPr="009E44B5">
        <w:rPr>
          <w:b/>
          <w:color w:val="000000" w:themeColor="text1"/>
        </w:rPr>
        <w:t>е (третьи)</w:t>
      </w:r>
      <w:r w:rsidRPr="009E44B5">
        <w:rPr>
          <w:b/>
          <w:color w:val="000000" w:themeColor="text1"/>
        </w:rPr>
        <w:t xml:space="preserve"> общественны</w:t>
      </w:r>
      <w:r w:rsidR="00471637" w:rsidRPr="009E44B5">
        <w:rPr>
          <w:b/>
          <w:color w:val="000000" w:themeColor="text1"/>
        </w:rPr>
        <w:t>е</w:t>
      </w:r>
      <w:r w:rsidRPr="009E44B5">
        <w:rPr>
          <w:b/>
          <w:color w:val="000000" w:themeColor="text1"/>
        </w:rPr>
        <w:t xml:space="preserve"> слушани</w:t>
      </w:r>
      <w:r w:rsidR="00471637" w:rsidRPr="009E44B5">
        <w:rPr>
          <w:b/>
          <w:color w:val="000000" w:themeColor="text1"/>
        </w:rPr>
        <w:t>я</w:t>
      </w:r>
      <w:r w:rsidRPr="009E44B5">
        <w:rPr>
          <w:b/>
          <w:color w:val="000000" w:themeColor="text1"/>
        </w:rPr>
        <w:t xml:space="preserve"> по проекту федерального закона «Об образовании в Российской Федерации»</w:t>
      </w:r>
      <w:r w:rsidR="00344A9B">
        <w:rPr>
          <w:b/>
          <w:color w:val="000000" w:themeColor="text1"/>
        </w:rPr>
        <w:t xml:space="preserve"> </w:t>
      </w:r>
      <w:r w:rsidR="00344A9B" w:rsidRPr="00344A9B">
        <w:rPr>
          <w:color w:val="000000" w:themeColor="text1"/>
        </w:rPr>
        <w:t>(см</w:t>
      </w:r>
      <w:r w:rsidR="00471637" w:rsidRPr="00344A9B">
        <w:rPr>
          <w:color w:val="000000" w:themeColor="text1"/>
        </w:rPr>
        <w:t>.</w:t>
      </w:r>
      <w:r w:rsidR="00344A9B">
        <w:rPr>
          <w:color w:val="000000" w:themeColor="text1"/>
        </w:rPr>
        <w:t xml:space="preserve"> Приложение № 1- </w:t>
      </w:r>
      <w:r w:rsidR="00344A9B" w:rsidRPr="00344A9B">
        <w:rPr>
          <w:color w:val="000000" w:themeColor="text1"/>
        </w:rPr>
        <w:t>Программ</w:t>
      </w:r>
      <w:r w:rsidR="00344A9B">
        <w:rPr>
          <w:color w:val="000000" w:themeColor="text1"/>
        </w:rPr>
        <w:t>а</w:t>
      </w:r>
      <w:r w:rsidR="00344A9B" w:rsidRPr="00344A9B">
        <w:rPr>
          <w:color w:val="000000" w:themeColor="text1"/>
        </w:rPr>
        <w:t xml:space="preserve"> слушаний)</w:t>
      </w:r>
      <w:r w:rsidR="009551FB">
        <w:rPr>
          <w:color w:val="000000" w:themeColor="text1"/>
        </w:rPr>
        <w:t>.</w:t>
      </w:r>
      <w:r w:rsidRPr="00344A9B">
        <w:rPr>
          <w:color w:val="000000" w:themeColor="text1"/>
        </w:rPr>
        <w:t xml:space="preserve"> </w:t>
      </w:r>
      <w:proofErr w:type="gramEnd"/>
    </w:p>
    <w:p w:rsidR="004D0DC0" w:rsidRPr="009E44B5" w:rsidRDefault="004D0DC0" w:rsidP="009E44B5">
      <w:pPr>
        <w:spacing w:line="276" w:lineRule="auto"/>
        <w:ind w:firstLine="708"/>
        <w:jc w:val="both"/>
        <w:rPr>
          <w:color w:val="000000" w:themeColor="text1"/>
        </w:rPr>
      </w:pPr>
      <w:r w:rsidRPr="009E44B5">
        <w:rPr>
          <w:b/>
          <w:color w:val="000000" w:themeColor="text1"/>
        </w:rPr>
        <w:t xml:space="preserve">К участию в слушаниях </w:t>
      </w:r>
      <w:r w:rsidR="00471637" w:rsidRPr="009E44B5">
        <w:rPr>
          <w:b/>
          <w:color w:val="000000" w:themeColor="text1"/>
        </w:rPr>
        <w:t xml:space="preserve">были </w:t>
      </w:r>
      <w:r w:rsidRPr="009E44B5">
        <w:rPr>
          <w:b/>
          <w:color w:val="000000" w:themeColor="text1"/>
        </w:rPr>
        <w:t>приглашены</w:t>
      </w:r>
      <w:r w:rsidRPr="009E44B5">
        <w:rPr>
          <w:color w:val="000000" w:themeColor="text1"/>
        </w:rPr>
        <w:t xml:space="preserve"> профильные эксперты, разработчики законопроекта,</w:t>
      </w:r>
      <w:r w:rsidR="00951258">
        <w:rPr>
          <w:color w:val="000000" w:themeColor="text1"/>
        </w:rPr>
        <w:t xml:space="preserve"> представители </w:t>
      </w:r>
      <w:proofErr w:type="spellStart"/>
      <w:r w:rsidR="00951258">
        <w:rPr>
          <w:color w:val="000000" w:themeColor="text1"/>
        </w:rPr>
        <w:t>Минобрнауки</w:t>
      </w:r>
      <w:proofErr w:type="spellEnd"/>
      <w:r w:rsidR="00951258">
        <w:rPr>
          <w:color w:val="000000" w:themeColor="text1"/>
        </w:rPr>
        <w:t>,</w:t>
      </w:r>
      <w:r w:rsidRPr="009E44B5">
        <w:rPr>
          <w:color w:val="000000" w:themeColor="text1"/>
        </w:rPr>
        <w:t xml:space="preserve"> члены комитетов и комиссий ГД РФ и СФ РФ, руководители образовательных учреждений, представители общественных  организаций и иные заинтересованные лица.</w:t>
      </w:r>
    </w:p>
    <w:p w:rsidR="00D26C1B" w:rsidRPr="009E44B5" w:rsidRDefault="00D26C1B" w:rsidP="009E44B5">
      <w:pPr>
        <w:spacing w:line="276" w:lineRule="auto"/>
        <w:ind w:firstLine="708"/>
        <w:jc w:val="both"/>
        <w:rPr>
          <w:b/>
          <w:color w:val="000000" w:themeColor="text1"/>
        </w:rPr>
      </w:pPr>
      <w:r w:rsidRPr="009E44B5">
        <w:rPr>
          <w:b/>
          <w:color w:val="000000" w:themeColor="text1"/>
        </w:rPr>
        <w:t>В результате слушаний  эксперты и участники пришли</w:t>
      </w:r>
      <w:r w:rsidR="002C511C">
        <w:rPr>
          <w:b/>
          <w:color w:val="000000" w:themeColor="text1"/>
        </w:rPr>
        <w:t>,</w:t>
      </w:r>
      <w:r w:rsidRPr="009E44B5">
        <w:rPr>
          <w:b/>
          <w:color w:val="000000" w:themeColor="text1"/>
        </w:rPr>
        <w:t xml:space="preserve"> </w:t>
      </w:r>
      <w:r w:rsidR="00181C8E" w:rsidRPr="009E44B5">
        <w:rPr>
          <w:b/>
          <w:color w:val="000000" w:themeColor="text1"/>
        </w:rPr>
        <w:t>в том числе</w:t>
      </w:r>
      <w:r w:rsidR="0057032D">
        <w:rPr>
          <w:b/>
          <w:color w:val="000000" w:themeColor="text1"/>
        </w:rPr>
        <w:t>,</w:t>
      </w:r>
      <w:r w:rsidR="00181C8E" w:rsidRPr="009E44B5">
        <w:rPr>
          <w:b/>
          <w:color w:val="000000" w:themeColor="text1"/>
        </w:rPr>
        <w:t xml:space="preserve"> </w:t>
      </w:r>
      <w:r w:rsidRPr="009E44B5">
        <w:rPr>
          <w:b/>
          <w:color w:val="000000" w:themeColor="text1"/>
        </w:rPr>
        <w:t>к следующим выводам:</w:t>
      </w:r>
    </w:p>
    <w:p w:rsidR="00D26C1B" w:rsidRDefault="00181C8E" w:rsidP="009E44B5">
      <w:pPr>
        <w:pStyle w:val="a5"/>
        <w:numPr>
          <w:ilvl w:val="0"/>
          <w:numId w:val="1"/>
        </w:numPr>
        <w:spacing w:line="276" w:lineRule="auto"/>
        <w:ind w:hanging="720"/>
        <w:jc w:val="both"/>
        <w:rPr>
          <w:b/>
          <w:color w:val="000000" w:themeColor="text1"/>
        </w:rPr>
      </w:pPr>
      <w:r w:rsidRPr="009E44B5">
        <w:rPr>
          <w:b/>
          <w:color w:val="000000" w:themeColor="text1"/>
        </w:rPr>
        <w:t>В отношении проекта ФЗ «Об образовании в РФ»:</w:t>
      </w:r>
    </w:p>
    <w:p w:rsidR="00E65456" w:rsidRPr="009E44B5" w:rsidRDefault="009E44B5" w:rsidP="005562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Обсуждаемый проект ФЗ «Об образовании в РФ» не может </w:t>
      </w:r>
      <w:r w:rsidR="005703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не должен </w:t>
      </w:r>
      <w:r w:rsidRPr="00556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быть принят до разработки и утверждения Государственной Концепции развития образования в РФ</w:t>
      </w:r>
      <w:r w:rsidR="00AD6460" w:rsidRPr="00556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AD6460" w:rsidRPr="00AD6460">
        <w:t xml:space="preserve"> </w:t>
      </w:r>
      <w:proofErr w:type="gramStart"/>
      <w:r w:rsidR="00AD6460" w:rsidRPr="002C511C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AD6460" w:rsidRPr="002C511C">
        <w:rPr>
          <w:rFonts w:ascii="Times New Roman" w:hAnsi="Times New Roman" w:cs="Times New Roman"/>
        </w:rPr>
        <w:t xml:space="preserve"> в РФ</w:t>
      </w:r>
      <w:r w:rsidR="00AD6460" w:rsidRPr="002C511C">
        <w:rPr>
          <w:rFonts w:ascii="Times New Roman" w:hAnsi="Times New Roman" w:cs="Times New Roman"/>
          <w:sz w:val="24"/>
          <w:szCs w:val="24"/>
        </w:rPr>
        <w:t xml:space="preserve">» должен представлять собой </w:t>
      </w:r>
      <w:r w:rsidR="0057032D">
        <w:rPr>
          <w:rFonts w:ascii="Times New Roman" w:hAnsi="Times New Roman" w:cs="Times New Roman"/>
          <w:sz w:val="24"/>
          <w:szCs w:val="24"/>
        </w:rPr>
        <w:t xml:space="preserve">сбалансированный однозначный </w:t>
      </w:r>
      <w:r w:rsidR="00AD6460" w:rsidRPr="002C511C">
        <w:rPr>
          <w:rFonts w:ascii="Times New Roman" w:hAnsi="Times New Roman" w:cs="Times New Roman"/>
          <w:sz w:val="24"/>
          <w:szCs w:val="24"/>
        </w:rPr>
        <w:t xml:space="preserve">юридический документ, </w:t>
      </w:r>
      <w:r w:rsidR="00E65456" w:rsidRPr="002C511C">
        <w:rPr>
          <w:rFonts w:ascii="Times New Roman" w:hAnsi="Times New Roman" w:cs="Times New Roman"/>
        </w:rPr>
        <w:t xml:space="preserve">имеющих внятное </w:t>
      </w:r>
      <w:proofErr w:type="spellStart"/>
      <w:r w:rsidR="00E65456" w:rsidRPr="002C511C">
        <w:rPr>
          <w:rFonts w:ascii="Times New Roman" w:hAnsi="Times New Roman" w:cs="Times New Roman"/>
        </w:rPr>
        <w:t>целеполагание</w:t>
      </w:r>
      <w:proofErr w:type="spellEnd"/>
      <w:r w:rsidR="00E65456" w:rsidRPr="002C511C">
        <w:rPr>
          <w:rFonts w:ascii="Times New Roman" w:hAnsi="Times New Roman" w:cs="Times New Roman"/>
        </w:rPr>
        <w:t xml:space="preserve">, </w:t>
      </w:r>
      <w:r w:rsidR="00AD6460" w:rsidRPr="002C511C">
        <w:rPr>
          <w:rFonts w:ascii="Times New Roman" w:hAnsi="Times New Roman" w:cs="Times New Roman"/>
          <w:sz w:val="24"/>
          <w:szCs w:val="24"/>
        </w:rPr>
        <w:t xml:space="preserve">синтезирующий констатацию </w:t>
      </w:r>
      <w:r w:rsidR="00AD6460" w:rsidRPr="002C511C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целесообразности органического синтеза классических, современных и потенциально-перспективных подходов к его основополагающей </w:t>
      </w:r>
      <w:r w:rsidR="00AD6460" w:rsidRPr="002C511C">
        <w:rPr>
          <w:rFonts w:ascii="Times New Roman" w:hAnsi="Times New Roman" w:cs="Times New Roman"/>
          <w:b/>
          <w:i/>
          <w:sz w:val="24"/>
          <w:szCs w:val="24"/>
        </w:rPr>
        <w:t>проблеме</w:t>
      </w:r>
      <w:r w:rsidR="00AD6460" w:rsidRPr="002C511C">
        <w:rPr>
          <w:rFonts w:ascii="Times New Roman" w:hAnsi="Times New Roman" w:cs="Times New Roman"/>
          <w:sz w:val="24"/>
          <w:szCs w:val="24"/>
        </w:rPr>
        <w:t>: преодолению противоречий между актуальной необходимостью разработки, принятия, ратификации подобного законопроекта, и –</w:t>
      </w:r>
      <w:r w:rsidR="00133798">
        <w:rPr>
          <w:rFonts w:ascii="Times New Roman" w:hAnsi="Times New Roman" w:cs="Times New Roman"/>
          <w:sz w:val="24"/>
          <w:szCs w:val="24"/>
        </w:rPr>
        <w:t xml:space="preserve"> отсутствующими </w:t>
      </w:r>
      <w:r w:rsidR="00AE063D">
        <w:rPr>
          <w:rFonts w:ascii="Times New Roman" w:hAnsi="Times New Roman" w:cs="Times New Roman"/>
          <w:sz w:val="24"/>
          <w:szCs w:val="24"/>
        </w:rPr>
        <w:t xml:space="preserve">(у авторов) </w:t>
      </w:r>
      <w:r w:rsidR="00AD6460" w:rsidRPr="002C511C">
        <w:rPr>
          <w:rFonts w:ascii="Times New Roman" w:hAnsi="Times New Roman" w:cs="Times New Roman"/>
          <w:sz w:val="24"/>
          <w:szCs w:val="24"/>
        </w:rPr>
        <w:t xml:space="preserve">для </w:t>
      </w:r>
      <w:r w:rsidR="00AE063D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AD6460" w:rsidRPr="002C511C">
        <w:rPr>
          <w:rFonts w:ascii="Times New Roman" w:hAnsi="Times New Roman" w:cs="Times New Roman"/>
          <w:sz w:val="24"/>
          <w:szCs w:val="24"/>
        </w:rPr>
        <w:t xml:space="preserve">его </w:t>
      </w:r>
      <w:r w:rsidR="00083E6A">
        <w:rPr>
          <w:rFonts w:ascii="Times New Roman" w:hAnsi="Times New Roman" w:cs="Times New Roman"/>
          <w:sz w:val="24"/>
          <w:szCs w:val="24"/>
        </w:rPr>
        <w:t xml:space="preserve">(законопроекта) </w:t>
      </w:r>
      <w:r w:rsidR="00AD6460" w:rsidRPr="002C511C">
        <w:rPr>
          <w:rFonts w:ascii="Times New Roman" w:hAnsi="Times New Roman" w:cs="Times New Roman"/>
          <w:sz w:val="24"/>
          <w:szCs w:val="24"/>
        </w:rPr>
        <w:t>эффективной реализации</w:t>
      </w:r>
      <w:r w:rsidR="00AD6460" w:rsidRPr="009E44B5">
        <w:rPr>
          <w:rFonts w:ascii="Times New Roman" w:hAnsi="Times New Roman" w:cs="Times New Roman"/>
          <w:sz w:val="24"/>
          <w:szCs w:val="24"/>
        </w:rPr>
        <w:t xml:space="preserve"> фундаментальной теоретико-методологической базы и достоверно-апробированных технологических разработок.</w:t>
      </w:r>
      <w:proofErr w:type="gramEnd"/>
      <w:r w:rsidR="00AD6460" w:rsidRPr="009E44B5">
        <w:rPr>
          <w:rFonts w:ascii="Times New Roman" w:hAnsi="Times New Roman" w:cs="Times New Roman"/>
          <w:sz w:val="24"/>
          <w:szCs w:val="24"/>
        </w:rPr>
        <w:t xml:space="preserve"> </w:t>
      </w:r>
      <w:r w:rsidR="00AD6460" w:rsidRPr="009E44B5">
        <w:rPr>
          <w:rFonts w:ascii="Times New Roman" w:hAnsi="Times New Roman" w:cs="Times New Roman"/>
          <w:b/>
          <w:i/>
          <w:sz w:val="24"/>
          <w:szCs w:val="24"/>
        </w:rPr>
        <w:t>Синтез многолетнего опыта отечественного образования и современного педагогического опыта в</w:t>
      </w:r>
      <w:r w:rsidR="005E06B5">
        <w:rPr>
          <w:rFonts w:ascii="Times New Roman" w:hAnsi="Times New Roman" w:cs="Times New Roman"/>
          <w:b/>
          <w:i/>
          <w:sz w:val="24"/>
          <w:szCs w:val="24"/>
        </w:rPr>
        <w:t xml:space="preserve"> обсуждаемом </w:t>
      </w:r>
      <w:r w:rsidR="00AD6460" w:rsidRPr="009E44B5">
        <w:rPr>
          <w:rFonts w:ascii="Times New Roman" w:hAnsi="Times New Roman" w:cs="Times New Roman"/>
          <w:b/>
          <w:i/>
          <w:sz w:val="24"/>
          <w:szCs w:val="24"/>
        </w:rPr>
        <w:t xml:space="preserve"> тексте, по существу, отсутствует.</w:t>
      </w:r>
      <w:r w:rsidR="00E65456" w:rsidRPr="00E65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56">
        <w:rPr>
          <w:rFonts w:ascii="Times New Roman" w:hAnsi="Times New Roman" w:cs="Times New Roman"/>
          <w:sz w:val="24"/>
          <w:szCs w:val="24"/>
        </w:rPr>
        <w:t>Более того, и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з представленного к обсуждению законопроекта </w:t>
      </w:r>
      <w:r w:rsidR="00E65456" w:rsidRPr="009E44B5">
        <w:rPr>
          <w:rFonts w:ascii="Times New Roman" w:hAnsi="Times New Roman" w:cs="Times New Roman"/>
          <w:b/>
          <w:sz w:val="24"/>
          <w:szCs w:val="24"/>
        </w:rPr>
        <w:t>«случайно выпал»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 </w:t>
      </w:r>
      <w:r w:rsidR="00276EEC" w:rsidRPr="009E44B5">
        <w:rPr>
          <w:rFonts w:ascii="Times New Roman" w:hAnsi="Times New Roman" w:cs="Times New Roman"/>
          <w:sz w:val="24"/>
          <w:szCs w:val="24"/>
        </w:rPr>
        <w:t>ПРЕДМЕТ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 педагогической науки: собственно </w:t>
      </w:r>
      <w:r w:rsidR="00083E6A" w:rsidRPr="00083E6A">
        <w:rPr>
          <w:rFonts w:ascii="Times New Roman" w:hAnsi="Times New Roman" w:cs="Times New Roman"/>
          <w:b/>
          <w:sz w:val="24"/>
          <w:szCs w:val="24"/>
          <w:u w:val="single"/>
        </w:rPr>
        <w:t>ВОСПИТАНИ</w:t>
      </w:r>
      <w:r w:rsidR="00083E6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65456" w:rsidRPr="009E44B5">
        <w:rPr>
          <w:rFonts w:ascii="Times New Roman" w:hAnsi="Times New Roman" w:cs="Times New Roman"/>
          <w:sz w:val="24"/>
          <w:szCs w:val="24"/>
        </w:rPr>
        <w:t>, без актуализации которого</w:t>
      </w:r>
      <w:r w:rsidR="00276EEC">
        <w:rPr>
          <w:rFonts w:ascii="Times New Roman" w:hAnsi="Times New Roman" w:cs="Times New Roman"/>
          <w:sz w:val="24"/>
          <w:szCs w:val="24"/>
        </w:rPr>
        <w:t>,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 любые попытки закамуфлировать невежественный </w:t>
      </w:r>
      <w:r w:rsidR="00276EEC">
        <w:rPr>
          <w:rFonts w:ascii="Times New Roman" w:hAnsi="Times New Roman" w:cs="Times New Roman"/>
          <w:sz w:val="24"/>
          <w:szCs w:val="24"/>
        </w:rPr>
        <w:t xml:space="preserve"> </w:t>
      </w:r>
      <w:r w:rsidR="00E65456" w:rsidRPr="009E44B5">
        <w:rPr>
          <w:rFonts w:ascii="Times New Roman" w:hAnsi="Times New Roman" w:cs="Times New Roman"/>
          <w:sz w:val="24"/>
          <w:szCs w:val="24"/>
        </w:rPr>
        <w:t>диктат «расплодившегося» в последние годы чиновничества под «заботу о благополучии учащихся, студентов</w:t>
      </w:r>
      <w:r w:rsidR="00276EEC">
        <w:rPr>
          <w:rFonts w:ascii="Times New Roman" w:hAnsi="Times New Roman" w:cs="Times New Roman"/>
          <w:sz w:val="24"/>
          <w:szCs w:val="24"/>
        </w:rPr>
        <w:t>, педагогов</w:t>
      </w:r>
      <w:r w:rsidR="00E65456" w:rsidRPr="009E44B5">
        <w:rPr>
          <w:rFonts w:ascii="Times New Roman" w:hAnsi="Times New Roman" w:cs="Times New Roman"/>
          <w:sz w:val="24"/>
          <w:szCs w:val="24"/>
        </w:rPr>
        <w:t>»</w:t>
      </w:r>
      <w:r w:rsidR="00276EEC">
        <w:rPr>
          <w:rFonts w:ascii="Times New Roman" w:hAnsi="Times New Roman" w:cs="Times New Roman"/>
          <w:sz w:val="24"/>
          <w:szCs w:val="24"/>
        </w:rPr>
        <w:t>,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 обречены на провал и дальнейший </w:t>
      </w:r>
      <w:r w:rsidR="00276EEC">
        <w:rPr>
          <w:rFonts w:ascii="Times New Roman" w:hAnsi="Times New Roman" w:cs="Times New Roman"/>
          <w:sz w:val="24"/>
          <w:szCs w:val="24"/>
        </w:rPr>
        <w:t>«</w:t>
      </w:r>
      <w:r w:rsidR="00E65456" w:rsidRPr="009E44B5">
        <w:rPr>
          <w:rFonts w:ascii="Times New Roman" w:hAnsi="Times New Roman" w:cs="Times New Roman"/>
          <w:sz w:val="24"/>
          <w:szCs w:val="24"/>
        </w:rPr>
        <w:t>производственный брак</w:t>
      </w:r>
      <w:r w:rsidR="00276EEC">
        <w:rPr>
          <w:rFonts w:ascii="Times New Roman" w:hAnsi="Times New Roman" w:cs="Times New Roman"/>
          <w:sz w:val="24"/>
          <w:szCs w:val="24"/>
        </w:rPr>
        <w:t>»</w:t>
      </w:r>
      <w:r w:rsidR="00E65456" w:rsidRPr="009E44B5">
        <w:rPr>
          <w:rFonts w:ascii="Times New Roman" w:hAnsi="Times New Roman" w:cs="Times New Roman"/>
          <w:sz w:val="24"/>
          <w:szCs w:val="24"/>
        </w:rPr>
        <w:t xml:space="preserve"> в деле </w:t>
      </w:r>
      <w:r w:rsidR="00276EEC" w:rsidRPr="009E44B5">
        <w:rPr>
          <w:rFonts w:ascii="Times New Roman" w:hAnsi="Times New Roman" w:cs="Times New Roman"/>
          <w:sz w:val="24"/>
          <w:szCs w:val="24"/>
        </w:rPr>
        <w:t>ОБРАЗОВАНИЯ</w:t>
      </w:r>
      <w:r w:rsidR="00E65456" w:rsidRPr="009E44B5">
        <w:rPr>
          <w:rFonts w:ascii="Times New Roman" w:hAnsi="Times New Roman" w:cs="Times New Roman"/>
          <w:sz w:val="24"/>
          <w:szCs w:val="24"/>
        </w:rPr>
        <w:t>, происходящем от слова «образ», но не «образина».</w:t>
      </w:r>
      <w:proofErr w:type="gramEnd"/>
    </w:p>
    <w:p w:rsidR="006515FF" w:rsidRPr="00E65456" w:rsidRDefault="006515FF" w:rsidP="00E65456">
      <w:pPr>
        <w:spacing w:line="276" w:lineRule="auto"/>
        <w:ind w:firstLine="708"/>
        <w:jc w:val="both"/>
      </w:pPr>
      <w:r w:rsidRPr="00E65456">
        <w:t>При этом</w:t>
      </w:r>
      <w:proofErr w:type="gramStart"/>
      <w:r w:rsidRPr="00E65456">
        <w:t>,</w:t>
      </w:r>
      <w:proofErr w:type="gramEnd"/>
      <w:r w:rsidRPr="00E65456">
        <w:t xml:space="preserve"> следует отметить, что благодаря общественному натиску</w:t>
      </w:r>
      <w:r w:rsidR="00286061">
        <w:t xml:space="preserve"> в период публичного обсуждения</w:t>
      </w:r>
      <w:r w:rsidRPr="00E65456">
        <w:t xml:space="preserve">, разработчиками (третьей) версии проекта закона  учтены многие ранее высказанные предложения и замечания, поправлен </w:t>
      </w:r>
      <w:r w:rsidR="00286061">
        <w:t xml:space="preserve">общий </w:t>
      </w:r>
      <w:r w:rsidRPr="00E65456">
        <w:t xml:space="preserve">стиль изложения документа, убраны многие логические повторы и неточности, дублирующие другие нормы закона. Текст документа </w:t>
      </w:r>
      <w:r w:rsidR="00A7423E">
        <w:t xml:space="preserve">в целом </w:t>
      </w:r>
      <w:r w:rsidRPr="00E65456">
        <w:t>стал более лаконичным.</w:t>
      </w:r>
    </w:p>
    <w:p w:rsidR="00E65456" w:rsidRPr="005E0F0D" w:rsidRDefault="006515FF" w:rsidP="00E6545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E0F0D">
        <w:rPr>
          <w:rFonts w:ascii="Times New Roman" w:hAnsi="Times New Roman"/>
          <w:b/>
          <w:sz w:val="24"/>
          <w:szCs w:val="24"/>
        </w:rPr>
        <w:t xml:space="preserve">Однако,  </w:t>
      </w:r>
      <w:r w:rsidR="00EF43F5">
        <w:rPr>
          <w:rFonts w:ascii="Times New Roman" w:hAnsi="Times New Roman"/>
          <w:b/>
          <w:sz w:val="24"/>
          <w:szCs w:val="24"/>
        </w:rPr>
        <w:t xml:space="preserve">в том числе: </w:t>
      </w:r>
      <w:r w:rsidRPr="005E0F0D">
        <w:rPr>
          <w:rFonts w:ascii="Times New Roman" w:hAnsi="Times New Roman"/>
          <w:b/>
          <w:sz w:val="24"/>
          <w:szCs w:val="24"/>
        </w:rPr>
        <w:t xml:space="preserve">программы профессионального обучения по прежнему не отнесены к виду профессионального образования; не четко прописаны некоторые термины, применяемые в проекте закона; имеются изъятия и нечеткости в изложении правового статуса ряда субъектов образовательной деятельности (обучающегося, педагога, участников </w:t>
      </w:r>
      <w:proofErr w:type="spellStart"/>
      <w:r w:rsidRPr="005E0F0D">
        <w:rPr>
          <w:rFonts w:ascii="Times New Roman" w:hAnsi="Times New Roman"/>
          <w:b/>
          <w:sz w:val="24"/>
          <w:szCs w:val="24"/>
        </w:rPr>
        <w:t>частно-государственного</w:t>
      </w:r>
      <w:proofErr w:type="spellEnd"/>
      <w:r w:rsidRPr="005E0F0D">
        <w:rPr>
          <w:rFonts w:ascii="Times New Roman" w:hAnsi="Times New Roman"/>
          <w:b/>
          <w:sz w:val="24"/>
          <w:szCs w:val="24"/>
        </w:rPr>
        <w:t xml:space="preserve"> партнерства)</w:t>
      </w:r>
      <w:r w:rsidR="00E65456" w:rsidRPr="005E0F0D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E65456" w:rsidRPr="005E0F0D">
        <w:rPr>
          <w:rFonts w:ascii="Times New Roman" w:hAnsi="Times New Roman"/>
          <w:b/>
          <w:sz w:val="24"/>
          <w:szCs w:val="24"/>
        </w:rPr>
        <w:t xml:space="preserve"> </w:t>
      </w:r>
      <w:r w:rsidRPr="005E0F0D">
        <w:rPr>
          <w:rFonts w:ascii="Times New Roman" w:hAnsi="Times New Roman"/>
          <w:b/>
          <w:sz w:val="24"/>
          <w:szCs w:val="24"/>
        </w:rPr>
        <w:t xml:space="preserve"> </w:t>
      </w:r>
      <w:r w:rsidR="00E65456" w:rsidRPr="005E0F0D">
        <w:rPr>
          <w:rFonts w:ascii="Times New Roman" w:hAnsi="Times New Roman"/>
          <w:b/>
          <w:color w:val="000000"/>
          <w:sz w:val="24"/>
          <w:szCs w:val="24"/>
        </w:rPr>
        <w:t xml:space="preserve">не разведены понятия квалификации и уровня образовательного ценза, полученного по окончании образовательного учреждения (степени) и т.д. и т.п. </w:t>
      </w:r>
    </w:p>
    <w:p w:rsidR="006515FF" w:rsidRPr="00E65456" w:rsidRDefault="006515FF" w:rsidP="00E65456">
      <w:pPr>
        <w:spacing w:line="276" w:lineRule="auto"/>
        <w:ind w:firstLine="709"/>
        <w:jc w:val="both"/>
      </w:pPr>
    </w:p>
    <w:p w:rsidR="00181C8E" w:rsidRPr="00E65456" w:rsidRDefault="00181C8E" w:rsidP="00E65456">
      <w:pPr>
        <w:spacing w:line="276" w:lineRule="auto"/>
        <w:jc w:val="both"/>
        <w:rPr>
          <w:b/>
          <w:color w:val="000000" w:themeColor="text1"/>
        </w:rPr>
      </w:pPr>
    </w:p>
    <w:p w:rsidR="00181C8E" w:rsidRPr="009E44B5" w:rsidRDefault="00181C8E" w:rsidP="009E44B5">
      <w:pPr>
        <w:pStyle w:val="a5"/>
        <w:numPr>
          <w:ilvl w:val="0"/>
          <w:numId w:val="1"/>
        </w:numPr>
        <w:spacing w:line="276" w:lineRule="auto"/>
        <w:ind w:hanging="720"/>
        <w:jc w:val="both"/>
        <w:rPr>
          <w:b/>
          <w:color w:val="000000" w:themeColor="text1"/>
        </w:rPr>
      </w:pPr>
      <w:r w:rsidRPr="009E44B5">
        <w:rPr>
          <w:b/>
          <w:color w:val="000000" w:themeColor="text1"/>
        </w:rPr>
        <w:t xml:space="preserve">В отношении  </w:t>
      </w:r>
      <w:r w:rsidR="00F20D99" w:rsidRPr="009E44B5">
        <w:rPr>
          <w:b/>
          <w:color w:val="000000" w:themeColor="text1"/>
        </w:rPr>
        <w:t xml:space="preserve">целесообразности </w:t>
      </w:r>
      <w:r w:rsidRPr="009E44B5">
        <w:rPr>
          <w:b/>
          <w:color w:val="000000" w:themeColor="text1"/>
        </w:rPr>
        <w:t>Реформы образования в РФ:</w:t>
      </w:r>
    </w:p>
    <w:p w:rsidR="00F20D99" w:rsidRPr="009E44B5" w:rsidRDefault="00F20D99" w:rsidP="009E44B5">
      <w:pPr>
        <w:pStyle w:val="a5"/>
        <w:spacing w:line="276" w:lineRule="auto"/>
        <w:jc w:val="both"/>
        <w:rPr>
          <w:b/>
          <w:color w:val="000000" w:themeColor="text1"/>
        </w:rPr>
      </w:pPr>
    </w:p>
    <w:p w:rsidR="00883E2F" w:rsidRPr="009E44B5" w:rsidRDefault="00F20D99" w:rsidP="009E44B5">
      <w:pPr>
        <w:spacing w:line="276" w:lineRule="auto"/>
        <w:ind w:firstLine="708"/>
        <w:jc w:val="both"/>
      </w:pPr>
      <w:r w:rsidRPr="009E44B5">
        <w:t xml:space="preserve">Реформа существующей системы образования назрела и необходима, поскольку за последние 20 лет функционирование этой системы привело к  тому, что  ответственные чиновники Правительства РФ, включая министров, делают заявления о необходимости привлечения зарубежных специалистов не только высокой квалификации, но и рабочих специальностей, при этом отечественные специалисты, подготовленные </w:t>
      </w:r>
      <w:proofErr w:type="gramStart"/>
      <w:r w:rsidRPr="009E44B5">
        <w:t>отечественной</w:t>
      </w:r>
      <w:proofErr w:type="gramEnd"/>
      <w:r w:rsidRPr="009E44B5">
        <w:t xml:space="preserve"> же системой образования, не могут годами трудоустроиться, несмотря на переквалификацию и переподготовку в отечественной </w:t>
      </w:r>
      <w:proofErr w:type="gramStart"/>
      <w:r w:rsidRPr="009E44B5">
        <w:t>же</w:t>
      </w:r>
      <w:proofErr w:type="gramEnd"/>
      <w:r w:rsidRPr="009E44B5">
        <w:t xml:space="preserve"> системе </w:t>
      </w:r>
      <w:r w:rsidR="00A13377">
        <w:t xml:space="preserve">профильной </w:t>
      </w:r>
      <w:r w:rsidRPr="009E44B5">
        <w:t>переподготовки.</w:t>
      </w:r>
      <w:r w:rsidR="00883E2F" w:rsidRPr="009E44B5">
        <w:t xml:space="preserve"> Система высшего образования в Российской Федерации за последние годы претерпела ряд коренных преобразований: от советской до двухуровневой (болонской) модели. Однако механизмы, определяющие функционирование новой системы за реформами «сверху» попросту не успевают. Так, например, </w:t>
      </w:r>
      <w:r w:rsidR="009E44B5">
        <w:t xml:space="preserve">вполне понятно, почему </w:t>
      </w:r>
      <w:r w:rsidR="00883E2F" w:rsidRPr="009E44B5">
        <w:t xml:space="preserve">работодатель с опаской смотрит на выпускника вуза, </w:t>
      </w:r>
      <w:r w:rsidR="009E44B5">
        <w:t xml:space="preserve">имеющего документ о квалификации </w:t>
      </w:r>
      <w:r w:rsidR="00883E2F" w:rsidRPr="009E44B5">
        <w:t>бакалав</w:t>
      </w:r>
      <w:r w:rsidR="009E44B5">
        <w:t>р</w:t>
      </w:r>
      <w:r w:rsidR="00883E2F" w:rsidRPr="009E44B5">
        <w:t>а</w:t>
      </w:r>
      <w:r w:rsidR="009E44B5">
        <w:t>,</w:t>
      </w:r>
      <w:r w:rsidR="00883E2F" w:rsidRPr="009E44B5">
        <w:t xml:space="preserve"> </w:t>
      </w:r>
      <w:r w:rsidR="009E44B5">
        <w:t xml:space="preserve">в т.ч. </w:t>
      </w:r>
      <w:r w:rsidR="00883E2F" w:rsidRPr="009E44B5">
        <w:t xml:space="preserve">по причине </w:t>
      </w:r>
      <w:r w:rsidR="009E44B5">
        <w:t>сокращения срока освоения выпускником ВУЗа необходимых дисциплин (особенно в части</w:t>
      </w:r>
      <w:r w:rsidR="00E357DC">
        <w:t xml:space="preserve"> инженерного образования)</w:t>
      </w:r>
      <w:r w:rsidR="009E44B5">
        <w:t xml:space="preserve">  и </w:t>
      </w:r>
      <w:r w:rsidR="00883E2F" w:rsidRPr="009E44B5">
        <w:t xml:space="preserve">отсутствия </w:t>
      </w:r>
      <w:r w:rsidR="009E44B5">
        <w:t xml:space="preserve">публичной </w:t>
      </w:r>
      <w:r w:rsidR="00883E2F" w:rsidRPr="009E44B5">
        <w:t xml:space="preserve">информации о переходе на новые образовательные стандарты. </w:t>
      </w:r>
      <w:r w:rsidR="00E357DC">
        <w:t xml:space="preserve">Многие </w:t>
      </w:r>
      <w:r w:rsidR="00883E2F" w:rsidRPr="009E44B5">
        <w:t xml:space="preserve">эксперты считают, что реформирование вузов </w:t>
      </w:r>
      <w:r w:rsidR="00A13377">
        <w:t xml:space="preserve"> в настоящее время </w:t>
      </w:r>
      <w:r w:rsidR="00883E2F" w:rsidRPr="009E44B5">
        <w:t xml:space="preserve">идет по схеме «инновация ради инновации». Каждое </w:t>
      </w:r>
      <w:r w:rsidR="00A13377">
        <w:t xml:space="preserve">новое </w:t>
      </w:r>
      <w:r w:rsidR="00883E2F" w:rsidRPr="009E44B5">
        <w:t xml:space="preserve">изменение является своего рода платформой для следующих </w:t>
      </w:r>
      <w:r w:rsidR="009E44B5">
        <w:t xml:space="preserve">«псевдо» </w:t>
      </w:r>
      <w:r w:rsidR="00883E2F" w:rsidRPr="009E44B5">
        <w:t xml:space="preserve">преобразований. </w:t>
      </w:r>
    </w:p>
    <w:p w:rsidR="00883E2F" w:rsidRPr="009E44B5" w:rsidRDefault="00883E2F" w:rsidP="009E44B5">
      <w:pPr>
        <w:spacing w:line="276" w:lineRule="auto"/>
        <w:ind w:firstLine="708"/>
        <w:jc w:val="both"/>
      </w:pPr>
      <w:r w:rsidRPr="009E44B5">
        <w:t xml:space="preserve">Необходима </w:t>
      </w:r>
      <w:r w:rsidR="004A2989">
        <w:t xml:space="preserve"> </w:t>
      </w:r>
      <w:r w:rsidRPr="009E44B5">
        <w:t>четк</w:t>
      </w:r>
      <w:r w:rsidR="004A2989">
        <w:t xml:space="preserve">ое </w:t>
      </w:r>
      <w:r w:rsidR="006524BC">
        <w:t xml:space="preserve">и внятное </w:t>
      </w:r>
      <w:r w:rsidR="004A2989">
        <w:t xml:space="preserve">определение </w:t>
      </w:r>
      <w:r w:rsidRPr="009E44B5">
        <w:t xml:space="preserve"> </w:t>
      </w:r>
      <w:r w:rsidR="004A2989">
        <w:t>С</w:t>
      </w:r>
      <w:r w:rsidRPr="009E44B5">
        <w:t>тратеги</w:t>
      </w:r>
      <w:r w:rsidR="004A2989">
        <w:t>и</w:t>
      </w:r>
      <w:r w:rsidRPr="009E44B5">
        <w:t xml:space="preserve"> будущего российского образования, </w:t>
      </w:r>
      <w:r w:rsidR="006524BC">
        <w:t>поскольку «К</w:t>
      </w:r>
      <w:r w:rsidRPr="009E44B5">
        <w:t>онцепция</w:t>
      </w:r>
      <w:r w:rsidR="006524BC">
        <w:t>»</w:t>
      </w:r>
      <w:r w:rsidRPr="009E44B5">
        <w:t xml:space="preserve"> проводимых реформ в настоящее время выглядит как тезисы доклада: </w:t>
      </w:r>
      <w:r w:rsidRPr="009E44B5">
        <w:lastRenderedPageBreak/>
        <w:t>общий смысл очевиден, но отсутствуют связи, нарушена логика. Если мы действительно хотим построить мощную и эффективную систему подготовки высококвалифицированных специалистов, следует параллельно разрабатывать и базовые положения, и механизмы проецирования их в образовательную среду.</w:t>
      </w:r>
    </w:p>
    <w:p w:rsidR="008B07B4" w:rsidRDefault="00E357DC" w:rsidP="006524BC">
      <w:pPr>
        <w:spacing w:line="276" w:lineRule="auto"/>
        <w:ind w:firstLine="708"/>
        <w:jc w:val="both"/>
      </w:pPr>
      <w:r>
        <w:t xml:space="preserve">Осознавая необходимость </w:t>
      </w:r>
      <w:r w:rsidR="002F6DBC" w:rsidRPr="009E44B5">
        <w:t>реформ</w:t>
      </w:r>
      <w:r>
        <w:t>ы</w:t>
      </w:r>
      <w:r w:rsidR="002F6DBC" w:rsidRPr="009E44B5">
        <w:t xml:space="preserve"> существующей системы образования</w:t>
      </w:r>
      <w:r>
        <w:t>, следует учесть, что</w:t>
      </w:r>
      <w:r w:rsidR="002F6DBC" w:rsidRPr="009E44B5">
        <w:t xml:space="preserve"> </w:t>
      </w:r>
      <w:r>
        <w:t xml:space="preserve"> именно </w:t>
      </w:r>
      <w:r w:rsidRPr="00E357DC">
        <w:rPr>
          <w:b/>
        </w:rPr>
        <w:t xml:space="preserve">ПРОДУМАННАЯ </w:t>
      </w:r>
      <w:r>
        <w:rPr>
          <w:b/>
        </w:rPr>
        <w:t xml:space="preserve">(!) </w:t>
      </w:r>
      <w:r>
        <w:t xml:space="preserve">РЕФОРМА ОБРАЗОВАНИЯ ЕСТЬ НЕОБХОДИМОЕ УСЛОВИЕ </w:t>
      </w:r>
      <w:r w:rsidRPr="00E357DC">
        <w:rPr>
          <w:b/>
        </w:rPr>
        <w:t>КАЧЕСТВЕННОЙ</w:t>
      </w:r>
      <w:r>
        <w:rPr>
          <w:b/>
        </w:rPr>
        <w:t>(!)</w:t>
      </w:r>
      <w:r>
        <w:t xml:space="preserve"> МОДЕРНИЗАЦИИ СТРАНЫ. </w:t>
      </w:r>
      <w:r w:rsidR="002F6DBC" w:rsidRPr="009E44B5">
        <w:t xml:space="preserve">Это понимают все </w:t>
      </w:r>
      <w:r>
        <w:t>–</w:t>
      </w:r>
      <w:r w:rsidR="002F6DBC" w:rsidRPr="009E44B5">
        <w:t xml:space="preserve"> иначе</w:t>
      </w:r>
      <w:r>
        <w:t>,</w:t>
      </w:r>
      <w:r w:rsidR="002F6DBC" w:rsidRPr="009E44B5">
        <w:t xml:space="preserve"> зачем столько времени и сил тратить на обсуждение  </w:t>
      </w:r>
      <w:r>
        <w:t>проекта ФЗ «О</w:t>
      </w:r>
      <w:r w:rsidR="002F6DBC" w:rsidRPr="009E44B5">
        <w:t>б образов</w:t>
      </w:r>
      <w:r>
        <w:t>а</w:t>
      </w:r>
      <w:r w:rsidR="002F6DBC" w:rsidRPr="009E44B5">
        <w:t>нии</w:t>
      </w:r>
      <w:r>
        <w:t xml:space="preserve"> в РФ»</w:t>
      </w:r>
      <w:r w:rsidR="002F6DBC" w:rsidRPr="009E44B5">
        <w:t>, который, увы, даже в сегодняшнем варианте</w:t>
      </w:r>
      <w:r w:rsidR="006524BC">
        <w:t xml:space="preserve"> (третья версия)</w:t>
      </w:r>
      <w:r w:rsidR="002F6DBC" w:rsidRPr="009E44B5">
        <w:t xml:space="preserve"> огорчает устаревшими подходами и отсутствием прорывов в чем бы то ни было. Необходимость </w:t>
      </w:r>
      <w:r w:rsidR="00AE4B33">
        <w:t xml:space="preserve">же </w:t>
      </w:r>
      <w:r w:rsidR="002F6DBC" w:rsidRPr="009E44B5">
        <w:t xml:space="preserve">реформирования </w:t>
      </w:r>
      <w:r w:rsidR="00EF2969">
        <w:t xml:space="preserve">системы </w:t>
      </w:r>
      <w:r w:rsidR="002F6DBC" w:rsidRPr="009E44B5">
        <w:t xml:space="preserve">подтверждают более чем скромные </w:t>
      </w:r>
      <w:r w:rsidR="006524BC">
        <w:t xml:space="preserve"> </w:t>
      </w:r>
      <w:r w:rsidR="002F6DBC" w:rsidRPr="009E44B5">
        <w:t>результаты</w:t>
      </w:r>
      <w:r w:rsidR="006524BC">
        <w:t xml:space="preserve"> современного</w:t>
      </w:r>
      <w:r w:rsidR="002F6DBC" w:rsidRPr="009E44B5">
        <w:t xml:space="preserve"> российского образования: и школьного, и вузовского в мировых рейтингах. Это подтверж</w:t>
      </w:r>
      <w:r>
        <w:t>д</w:t>
      </w:r>
      <w:r w:rsidR="002F6DBC" w:rsidRPr="009E44B5">
        <w:t>ает также  и состояние детской и молодежной культуры, в частности языковой, поведенческой и т.д.</w:t>
      </w:r>
    </w:p>
    <w:p w:rsidR="008B07B4" w:rsidRPr="009E44B5" w:rsidRDefault="008B07B4" w:rsidP="006524BC">
      <w:pPr>
        <w:spacing w:line="276" w:lineRule="auto"/>
        <w:ind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с</w:t>
      </w:r>
      <w:r w:rsidRPr="009E44B5">
        <w:t xml:space="preserve">начала надо </w:t>
      </w:r>
      <w:r>
        <w:t xml:space="preserve">проанализировать </w:t>
      </w:r>
      <w:r w:rsidRPr="009E44B5">
        <w:t xml:space="preserve">те эксперименты, которые </w:t>
      </w:r>
      <w:r>
        <w:t xml:space="preserve">были </w:t>
      </w:r>
      <w:r w:rsidRPr="009E44B5">
        <w:t xml:space="preserve">заявлены </w:t>
      </w:r>
      <w:r>
        <w:t>Правительством РФ</w:t>
      </w:r>
      <w:r w:rsidRPr="009E44B5">
        <w:t xml:space="preserve"> </w:t>
      </w:r>
      <w:r w:rsidR="006524BC">
        <w:t xml:space="preserve">ранее, </w:t>
      </w:r>
      <w:r w:rsidRPr="009E44B5">
        <w:t>в 2000-20</w:t>
      </w:r>
      <w:r>
        <w:t>1</w:t>
      </w:r>
      <w:r w:rsidRPr="009E44B5">
        <w:t>1 год</w:t>
      </w:r>
      <w:r w:rsidR="0053203D">
        <w:t>ах</w:t>
      </w:r>
      <w:r w:rsidRPr="009E44B5">
        <w:t xml:space="preserve">. В системе образования </w:t>
      </w:r>
      <w:r>
        <w:t xml:space="preserve">невозможно </w:t>
      </w:r>
      <w:r w:rsidRPr="009E44B5">
        <w:t xml:space="preserve"> </w:t>
      </w:r>
      <w:r>
        <w:t xml:space="preserve">реформирование и «модернизация» </w:t>
      </w:r>
      <w:r w:rsidRPr="009E44B5">
        <w:t>как на рынке, и</w:t>
      </w:r>
      <w:r>
        <w:t>ли</w:t>
      </w:r>
      <w:r w:rsidRPr="009E44B5">
        <w:t xml:space="preserve"> </w:t>
      </w:r>
      <w:r>
        <w:t>н</w:t>
      </w:r>
      <w:r w:rsidRPr="009E44B5">
        <w:t xml:space="preserve">а заводе, тут </w:t>
      </w:r>
      <w:r w:rsidR="006524BC">
        <w:t>«</w:t>
      </w:r>
      <w:proofErr w:type="spellStart"/>
      <w:r w:rsidRPr="009E44B5">
        <w:t>суперскорости</w:t>
      </w:r>
      <w:proofErr w:type="spellEnd"/>
      <w:r w:rsidR="006524BC">
        <w:t>»</w:t>
      </w:r>
      <w:r w:rsidRPr="009E44B5">
        <w:t xml:space="preserve"> невозможны </w:t>
      </w:r>
      <w:r>
        <w:t xml:space="preserve">по определению, </w:t>
      </w:r>
      <w:r w:rsidRPr="009E44B5">
        <w:t xml:space="preserve">в силу </w:t>
      </w:r>
      <w:r w:rsidR="0053203D">
        <w:t>«</w:t>
      </w:r>
      <w:proofErr w:type="spellStart"/>
      <w:r w:rsidRPr="009E44B5">
        <w:t>отсроченности</w:t>
      </w:r>
      <w:proofErr w:type="spellEnd"/>
      <w:r w:rsidR="0053203D">
        <w:t>»</w:t>
      </w:r>
      <w:r w:rsidRPr="009E44B5">
        <w:t xml:space="preserve"> результатов и долголет</w:t>
      </w:r>
      <w:r>
        <w:t>ия реализации</w:t>
      </w:r>
      <w:r w:rsidRPr="009E44B5">
        <w:t xml:space="preserve"> программ. В школе - 11 лет, в профессиональной школе от 3 до 7-8 лет суммарно.</w:t>
      </w:r>
    </w:p>
    <w:p w:rsidR="008B07B4" w:rsidRPr="009E44B5" w:rsidRDefault="008B07B4" w:rsidP="008B07B4">
      <w:pPr>
        <w:spacing w:line="276" w:lineRule="auto"/>
        <w:ind w:firstLine="708"/>
        <w:jc w:val="both"/>
      </w:pPr>
      <w:proofErr w:type="gramStart"/>
      <w:r w:rsidRPr="009E44B5">
        <w:t xml:space="preserve">Поскольку </w:t>
      </w:r>
      <w:r w:rsidR="00993DDB">
        <w:t xml:space="preserve">в настоящее время </w:t>
      </w:r>
      <w:r w:rsidRPr="009E44B5">
        <w:t xml:space="preserve">не все элементы Концепции модернизации </w:t>
      </w:r>
      <w:r w:rsidR="00993DDB">
        <w:t xml:space="preserve">отечественного образования  </w:t>
      </w:r>
      <w:r w:rsidR="00010B71">
        <w:t xml:space="preserve">определены </w:t>
      </w:r>
      <w:r w:rsidRPr="009E44B5">
        <w:t>(</w:t>
      </w:r>
      <w:proofErr w:type="spellStart"/>
      <w:r w:rsidRPr="009E44B5">
        <w:t>подушевое</w:t>
      </w:r>
      <w:proofErr w:type="spellEnd"/>
      <w:r>
        <w:t xml:space="preserve"> финансирование</w:t>
      </w:r>
      <w:r w:rsidRPr="009E44B5">
        <w:t>, реструктуризация</w:t>
      </w:r>
      <w:r>
        <w:t>,</w:t>
      </w:r>
      <w:r w:rsidRPr="009E44B5">
        <w:t xml:space="preserve"> подвоз</w:t>
      </w:r>
      <w:r>
        <w:t xml:space="preserve"> и питание</w:t>
      </w:r>
      <w:r w:rsidRPr="009E44B5">
        <w:t xml:space="preserve"> детей</w:t>
      </w:r>
      <w:r>
        <w:t>,</w:t>
      </w:r>
      <w:r w:rsidRPr="009E44B5">
        <w:t xml:space="preserve"> ремонт зданий, переобучение педагогов, отраслевая пенсионная система,  НСОТ</w:t>
      </w:r>
      <w:r>
        <w:t xml:space="preserve"> и т.д. и т.п. </w:t>
      </w:r>
      <w:r w:rsidRPr="009E44B5">
        <w:t xml:space="preserve"> до сих пор повсеместно не решены)</w:t>
      </w:r>
      <w:r>
        <w:t>,</w:t>
      </w:r>
      <w:r w:rsidRPr="009E44B5">
        <w:t xml:space="preserve"> и</w:t>
      </w:r>
      <w:r>
        <w:t>,</w:t>
      </w:r>
      <w:r w:rsidRPr="009E44B5">
        <w:t xml:space="preserve"> главное </w:t>
      </w:r>
      <w:r>
        <w:t xml:space="preserve">– </w:t>
      </w:r>
      <w:r w:rsidRPr="009E44B5">
        <w:t>педагог</w:t>
      </w:r>
      <w:r>
        <w:t xml:space="preserve">ам </w:t>
      </w:r>
      <w:r w:rsidRPr="009E44B5">
        <w:t xml:space="preserve"> </w:t>
      </w:r>
      <w:r w:rsidR="00993DDB">
        <w:t xml:space="preserve">в РФ </w:t>
      </w:r>
      <w:r w:rsidRPr="009E44B5">
        <w:t xml:space="preserve">не стало лучше, то наращивание гонки </w:t>
      </w:r>
      <w:r>
        <w:t>«псевдо модернизации» и «</w:t>
      </w:r>
      <w:r w:rsidRPr="009E44B5">
        <w:t xml:space="preserve">переоснащения </w:t>
      </w:r>
      <w:r>
        <w:t xml:space="preserve">руководства» </w:t>
      </w:r>
      <w:r w:rsidRPr="009E44B5">
        <w:t>образования дальше может привести к</w:t>
      </w:r>
      <w:proofErr w:type="gramEnd"/>
      <w:r w:rsidRPr="009E44B5">
        <w:t xml:space="preserve"> потере </w:t>
      </w:r>
      <w:r>
        <w:t xml:space="preserve">главного: потере  </w:t>
      </w:r>
      <w:r w:rsidRPr="009E44B5">
        <w:t>ребенка из колыбели</w:t>
      </w:r>
      <w:r w:rsidR="004F24E0">
        <w:t>, т.е. КАЧЕСТВЕННОГО ОБРАЗОВАНИЯ</w:t>
      </w:r>
      <w:r w:rsidRPr="009E44B5">
        <w:t>.</w:t>
      </w:r>
    </w:p>
    <w:p w:rsidR="008B07B4" w:rsidRPr="009E44B5" w:rsidRDefault="008B07B4" w:rsidP="008B07B4">
      <w:pPr>
        <w:spacing w:line="276" w:lineRule="auto"/>
        <w:ind w:firstLine="708"/>
        <w:jc w:val="both"/>
      </w:pPr>
      <w:proofErr w:type="gramStart"/>
      <w:r w:rsidRPr="009E44B5">
        <w:t xml:space="preserve">Из истории </w:t>
      </w:r>
      <w:r w:rsidR="00AD6460">
        <w:t xml:space="preserve"> </w:t>
      </w:r>
      <w:r w:rsidRPr="009E44B5">
        <w:t xml:space="preserve">всех </w:t>
      </w:r>
      <w:r w:rsidR="00115D74">
        <w:t xml:space="preserve">уже происходивших (скорее  заявляемых) </w:t>
      </w:r>
      <w:r w:rsidR="00AD6460">
        <w:t>«</w:t>
      </w:r>
      <w:r w:rsidRPr="009E44B5">
        <w:t>модернизаци</w:t>
      </w:r>
      <w:r w:rsidR="00AD6460">
        <w:t>й» отечественного образования</w:t>
      </w:r>
      <w:r w:rsidRPr="009E44B5">
        <w:t xml:space="preserve">, которые описаны </w:t>
      </w:r>
      <w:r w:rsidR="00AD6460">
        <w:t xml:space="preserve">в </w:t>
      </w:r>
      <w:r w:rsidRPr="009E44B5">
        <w:t>учебниках по истории педагогики и образования</w:t>
      </w:r>
      <w:r w:rsidR="00AD6460">
        <w:t>,</w:t>
      </w:r>
      <w:r w:rsidRPr="009E44B5">
        <w:t xml:space="preserve"> исследователи отмечают, что ни одна </w:t>
      </w:r>
      <w:r w:rsidR="00AD6460">
        <w:t xml:space="preserve">из них </w:t>
      </w:r>
      <w:r w:rsidRPr="009E44B5">
        <w:t>не доводилась до конца</w:t>
      </w:r>
      <w:r w:rsidR="00AD6460">
        <w:t>;</w:t>
      </w:r>
      <w:r w:rsidRPr="009E44B5">
        <w:t xml:space="preserve"> каждая новая власть в министерстве пыталась сохранить хорошее старое и ударными темпами внедрять новое</w:t>
      </w:r>
      <w:r w:rsidR="00D61DB0">
        <w:t>;</w:t>
      </w:r>
      <w:r w:rsidRPr="009E44B5">
        <w:t xml:space="preserve"> при этом</w:t>
      </w:r>
      <w:r w:rsidR="00D61DB0">
        <w:t xml:space="preserve">, </w:t>
      </w:r>
      <w:r w:rsidRPr="009E44B5">
        <w:t xml:space="preserve"> никто не удосуживался провести глубокий анализ того, что было сделано от изначально задуманного.</w:t>
      </w:r>
      <w:proofErr w:type="gramEnd"/>
      <w:r w:rsidRPr="009E44B5">
        <w:t xml:space="preserve"> Это </w:t>
      </w:r>
      <w:r w:rsidR="00AD6460">
        <w:t xml:space="preserve">всегда </w:t>
      </w:r>
      <w:r w:rsidRPr="009E44B5">
        <w:t xml:space="preserve">приводило к </w:t>
      </w:r>
      <w:r w:rsidR="00D61DB0">
        <w:t xml:space="preserve">чудовищным  (!) </w:t>
      </w:r>
      <w:r w:rsidRPr="009E44B5">
        <w:t xml:space="preserve">затратам государственных средств, без </w:t>
      </w:r>
      <w:r w:rsidR="00115D74">
        <w:t>анализа мест их «</w:t>
      </w:r>
      <w:r w:rsidRPr="009E44B5">
        <w:t>точечного</w:t>
      </w:r>
      <w:r w:rsidR="00115D74">
        <w:t>»</w:t>
      </w:r>
      <w:r w:rsidRPr="009E44B5">
        <w:t xml:space="preserve"> дозированного вливания</w:t>
      </w:r>
      <w:r w:rsidR="00AD6460">
        <w:t>, без надлежащего учета и контроля</w:t>
      </w:r>
      <w:r w:rsidRPr="009E44B5">
        <w:t xml:space="preserve">. В силу этого, </w:t>
      </w:r>
      <w:r w:rsidR="00AD6460">
        <w:t xml:space="preserve">на каждом новом витке очередных «реформ», те, </w:t>
      </w:r>
      <w:r w:rsidRPr="009E44B5">
        <w:t xml:space="preserve">кто еще не успел </w:t>
      </w:r>
      <w:r w:rsidR="00AD6460">
        <w:t>«</w:t>
      </w:r>
      <w:r w:rsidRPr="009E44B5">
        <w:t>модернизироваться</w:t>
      </w:r>
      <w:r w:rsidR="00AD6460">
        <w:t>»</w:t>
      </w:r>
      <w:r w:rsidRPr="009E44B5">
        <w:t xml:space="preserve">, просто бросал все начинания и старался успеть за очередными </w:t>
      </w:r>
      <w:r w:rsidR="00AD6460">
        <w:t>«</w:t>
      </w:r>
      <w:r w:rsidRPr="009E44B5">
        <w:t>новациями</w:t>
      </w:r>
      <w:r w:rsidR="00AD6460">
        <w:t>»</w:t>
      </w:r>
      <w:r w:rsidRPr="009E44B5">
        <w:t xml:space="preserve">. Беда всех </w:t>
      </w:r>
      <w:r w:rsidR="00AD6460">
        <w:t>наших «лидеров» в том</w:t>
      </w:r>
      <w:r w:rsidRPr="009E44B5">
        <w:t xml:space="preserve">, что они не отчитываются перед обществом честно </w:t>
      </w:r>
      <w:r w:rsidR="00AD6460">
        <w:t xml:space="preserve">и добросовестно </w:t>
      </w:r>
      <w:r w:rsidRPr="009E44B5">
        <w:t xml:space="preserve">о том, что </w:t>
      </w:r>
      <w:r w:rsidR="00AD6460">
        <w:t xml:space="preserve">и в каких объемах </w:t>
      </w:r>
      <w:r w:rsidRPr="009E44B5">
        <w:t>не удалось сделать изначально от намеченного плана действия, а главное, объяснить всем причину этих неудач</w:t>
      </w:r>
      <w:r w:rsidR="00AD6460">
        <w:t xml:space="preserve"> и наказать виновных. </w:t>
      </w:r>
      <w:r w:rsidRPr="009E44B5">
        <w:t>Как правило</w:t>
      </w:r>
      <w:r w:rsidR="00AD6460">
        <w:t>,</w:t>
      </w:r>
      <w:r w:rsidRPr="009E44B5">
        <w:t xml:space="preserve"> отчитываются успехами, а ошибки остаются только на страницах научных журналов. Количество </w:t>
      </w:r>
      <w:proofErr w:type="gramStart"/>
      <w:r w:rsidRPr="009E44B5">
        <w:t>разочарованных</w:t>
      </w:r>
      <w:proofErr w:type="gramEnd"/>
      <w:r w:rsidRPr="009E44B5">
        <w:t xml:space="preserve"> и не довольных системой образования от этого только растет, а когда это количество вымирает</w:t>
      </w:r>
      <w:r w:rsidR="00AD6460">
        <w:t>,</w:t>
      </w:r>
      <w:r w:rsidRPr="009E44B5">
        <w:t xml:space="preserve"> на смену ему приходят новые поверившие в модернизацию, чтобы лишний раз разочароваться в недостигнутым. </w:t>
      </w:r>
    </w:p>
    <w:p w:rsidR="00AD6460" w:rsidRDefault="00AD6460" w:rsidP="00AD6460">
      <w:pPr>
        <w:spacing w:line="276" w:lineRule="auto"/>
        <w:ind w:firstLine="708"/>
        <w:jc w:val="both"/>
      </w:pPr>
      <w:r>
        <w:t xml:space="preserve">Тем не менее, если по-настоящему задуматься о реформировании отечественного образования, то следует понимать, что </w:t>
      </w:r>
      <w:r w:rsidRPr="009E44B5">
        <w:t xml:space="preserve">ПРОДУМЫВАТЬСЯ </w:t>
      </w:r>
      <w:r>
        <w:t xml:space="preserve">проектируемая </w:t>
      </w:r>
      <w:r w:rsidR="00D61DB0">
        <w:t>Р</w:t>
      </w:r>
      <w:r w:rsidRPr="009E44B5">
        <w:t>еформа должна учёными-теоретиками, преподавателями-практиками (технологами), но не чиновниками-бюрократами, задача которых</w:t>
      </w:r>
      <w:r>
        <w:t>:</w:t>
      </w:r>
      <w:r w:rsidRPr="009E44B5">
        <w:t xml:space="preserve"> не провести качественное обновление</w:t>
      </w:r>
      <w:r>
        <w:t>,</w:t>
      </w:r>
      <w:r w:rsidRPr="009E44B5">
        <w:t xml:space="preserve"> проверившей себя на протяжении веков системы отечественного просвещения,</w:t>
      </w:r>
      <w:r>
        <w:t xml:space="preserve"> и</w:t>
      </w:r>
      <w:r w:rsidRPr="009E44B5">
        <w:t xml:space="preserve"> «усидеть в своих тёплых креслах» вопреки здравому смыслу</w:t>
      </w:r>
      <w:r w:rsidR="006E3744">
        <w:t xml:space="preserve"> и общественному мнению</w:t>
      </w:r>
      <w:r w:rsidRPr="009E44B5">
        <w:t xml:space="preserve">. </w:t>
      </w:r>
    </w:p>
    <w:p w:rsidR="0036488C" w:rsidRPr="009E44B5" w:rsidRDefault="0036488C" w:rsidP="0036488C">
      <w:pPr>
        <w:spacing w:line="276" w:lineRule="auto"/>
        <w:ind w:firstLine="708"/>
        <w:jc w:val="both"/>
      </w:pPr>
      <w:r>
        <w:lastRenderedPageBreak/>
        <w:t>Наша многострадальная страна устала от</w:t>
      </w:r>
      <w:r w:rsidRPr="009E44B5">
        <w:t xml:space="preserve"> </w:t>
      </w:r>
      <w:r>
        <w:t xml:space="preserve">поспешных </w:t>
      </w:r>
      <w:r w:rsidRPr="009E44B5">
        <w:t>реформ</w:t>
      </w:r>
      <w:r>
        <w:t>.</w:t>
      </w:r>
      <w:r w:rsidRPr="009E44B5">
        <w:t xml:space="preserve"> </w:t>
      </w:r>
      <w:r w:rsidRPr="00D61DB0">
        <w:rPr>
          <w:b/>
        </w:rPr>
        <w:t xml:space="preserve">Правильнее было бы сейчас  говорить о модернизации и эволюционном развитии системы образования. Для этого должна быть обеспечена профессиональная </w:t>
      </w:r>
      <w:r w:rsidR="00D61DB0">
        <w:rPr>
          <w:b/>
        </w:rPr>
        <w:t xml:space="preserve"> ре</w:t>
      </w:r>
      <w:r w:rsidRPr="00D61DB0">
        <w:rPr>
          <w:b/>
        </w:rPr>
        <w:t xml:space="preserve">организация </w:t>
      </w:r>
      <w:r w:rsidR="00D61DB0">
        <w:rPr>
          <w:b/>
        </w:rPr>
        <w:t xml:space="preserve">системы </w:t>
      </w:r>
      <w:r w:rsidRPr="00D61DB0">
        <w:rPr>
          <w:b/>
        </w:rPr>
        <w:t>управления</w:t>
      </w:r>
      <w:r w:rsidR="00D61DB0">
        <w:rPr>
          <w:b/>
        </w:rPr>
        <w:t xml:space="preserve"> образованием</w:t>
      </w:r>
      <w:r w:rsidRPr="009E44B5">
        <w:t xml:space="preserve"> </w:t>
      </w:r>
      <w:r w:rsidR="00D61DB0">
        <w:t xml:space="preserve">(удачным примером </w:t>
      </w:r>
      <w:r w:rsidRPr="009E44B5">
        <w:t>котор</w:t>
      </w:r>
      <w:r w:rsidR="00D61DB0">
        <w:t>ой</w:t>
      </w:r>
      <w:r>
        <w:t xml:space="preserve"> в свое время</w:t>
      </w:r>
      <w:r w:rsidRPr="009E44B5">
        <w:t xml:space="preserve"> было Министерство просвещения</w:t>
      </w:r>
      <w:r w:rsidR="00D61DB0">
        <w:t>)</w:t>
      </w:r>
      <w:r w:rsidRPr="009E44B5">
        <w:t>.</w:t>
      </w:r>
      <w:r>
        <w:t xml:space="preserve"> Се</w:t>
      </w:r>
      <w:r w:rsidRPr="009E44B5">
        <w:t xml:space="preserve">годня </w:t>
      </w:r>
      <w:r w:rsidR="00D61DB0">
        <w:t>эффективного М</w:t>
      </w:r>
      <w:r w:rsidRPr="009E44B5">
        <w:t>инистерства образования</w:t>
      </w:r>
      <w:r>
        <w:t>, как такового,</w:t>
      </w:r>
      <w:r w:rsidRPr="009E44B5">
        <w:t xml:space="preserve"> в </w:t>
      </w:r>
      <w:proofErr w:type="gramStart"/>
      <w:r w:rsidRPr="009E44B5">
        <w:t>России</w:t>
      </w:r>
      <w:proofErr w:type="gramEnd"/>
      <w:r w:rsidR="00D61DB0">
        <w:t xml:space="preserve"> к сожалению</w:t>
      </w:r>
      <w:r w:rsidRPr="009E44B5">
        <w:t xml:space="preserve"> нет.   Отсюда</w:t>
      </w:r>
      <w:r>
        <w:t>,</w:t>
      </w:r>
      <w:r w:rsidRPr="009E44B5">
        <w:t xml:space="preserve"> как </w:t>
      </w:r>
      <w:r>
        <w:t xml:space="preserve">и </w:t>
      </w:r>
      <w:r w:rsidRPr="009E44B5">
        <w:t xml:space="preserve">непродуманные </w:t>
      </w:r>
      <w:proofErr w:type="gramStart"/>
      <w:r w:rsidRPr="009E44B5">
        <w:t>решения</w:t>
      </w:r>
      <w:proofErr w:type="gramEnd"/>
      <w:r w:rsidRPr="009E44B5">
        <w:t xml:space="preserve"> и законы, так и их последствия. </w:t>
      </w:r>
    </w:p>
    <w:p w:rsidR="0036488C" w:rsidRPr="0036488C" w:rsidRDefault="0036488C" w:rsidP="0036488C">
      <w:pPr>
        <w:spacing w:line="276" w:lineRule="auto"/>
        <w:ind w:firstLine="709"/>
        <w:jc w:val="both"/>
        <w:rPr>
          <w:b/>
        </w:rPr>
      </w:pPr>
      <w:r w:rsidRPr="009E44B5">
        <w:t>Главн</w:t>
      </w:r>
      <w:r>
        <w:t xml:space="preserve">ым в настоящее время </w:t>
      </w:r>
      <w:r w:rsidRPr="009E44B5">
        <w:t>направление</w:t>
      </w:r>
      <w:r>
        <w:t>м</w:t>
      </w:r>
      <w:r w:rsidRPr="009E44B5">
        <w:t xml:space="preserve"> работы </w:t>
      </w:r>
      <w:r w:rsidR="00394EF8">
        <w:t xml:space="preserve">российских законодателей </w:t>
      </w:r>
      <w:r>
        <w:t xml:space="preserve"> должно </w:t>
      </w:r>
      <w:proofErr w:type="gramStart"/>
      <w:r>
        <w:t>быть</w:t>
      </w:r>
      <w:proofErr w:type="gramEnd"/>
      <w:r w:rsidR="00394EF8">
        <w:t xml:space="preserve"> в том числе</w:t>
      </w:r>
      <w:r>
        <w:t xml:space="preserve"> </w:t>
      </w:r>
      <w:r w:rsidRPr="009E44B5">
        <w:t xml:space="preserve"> </w:t>
      </w:r>
      <w:r w:rsidRPr="0036488C">
        <w:rPr>
          <w:b/>
        </w:rPr>
        <w:t>обеспечение всех граждан РФ всеобщим доступным, бесплатным, вплоть до вузовского возраста (18 лет), качественным образованием.</w:t>
      </w:r>
    </w:p>
    <w:p w:rsidR="0036488C" w:rsidRPr="009E44B5" w:rsidRDefault="0036488C" w:rsidP="0036488C">
      <w:pPr>
        <w:spacing w:line="276" w:lineRule="auto"/>
        <w:ind w:firstLine="708"/>
        <w:jc w:val="both"/>
      </w:pPr>
      <w:r w:rsidRPr="009E44B5">
        <w:t xml:space="preserve">Нельзя механически переносить западные матрицы образования на условия Российской  действительности (болонский процесс, ЕГЭ, сокращение сельских школ в условиях    Российского  бездорожья, снятие государственных гарантий социальной защиты незащищенных слоев молодежи, особенно учащихся  НПО). Недопустим механический перенос технологий высшей школы на полное среднее  общее и профессиональное образование. </w:t>
      </w:r>
    </w:p>
    <w:p w:rsidR="00F0074F" w:rsidRDefault="00F0074F" w:rsidP="000F243B">
      <w:pPr>
        <w:spacing w:line="276" w:lineRule="auto"/>
        <w:ind w:firstLine="708"/>
        <w:jc w:val="both"/>
      </w:pPr>
      <w:r w:rsidRPr="00F0074F">
        <w:t xml:space="preserve">Неперспективны  и предлагаемые в настоящее время изменения экономических отношений всех субъектов образовательного процесса, в первую очередь </w:t>
      </w:r>
      <w:r w:rsidR="00D5438B">
        <w:t xml:space="preserve">со стороны </w:t>
      </w:r>
      <w:r w:rsidRPr="00F0074F">
        <w:t>государства, поскольку ведутся на «разных» языках. Одна из причин - принятие решений и изменение законодательства происходит «сверху», на основании совокупных показателей  (</w:t>
      </w:r>
      <w:proofErr w:type="spellStart"/>
      <w:r w:rsidRPr="00F0074F">
        <w:t>макроуровень</w:t>
      </w:r>
      <w:proofErr w:type="spellEnd"/>
      <w:r w:rsidRPr="00F0074F">
        <w:t xml:space="preserve"> – опережение), в то время</w:t>
      </w:r>
      <w:proofErr w:type="gramStart"/>
      <w:r w:rsidRPr="00F0074F">
        <w:t>,</w:t>
      </w:r>
      <w:proofErr w:type="gramEnd"/>
      <w:r w:rsidRPr="00F0074F">
        <w:t xml:space="preserve"> как реализация принятых решений в основном ложится на бюджетные учреждения (</w:t>
      </w:r>
      <w:proofErr w:type="spellStart"/>
      <w:r w:rsidRPr="00F0074F">
        <w:t>микроуровень</w:t>
      </w:r>
      <w:proofErr w:type="spellEnd"/>
      <w:r w:rsidRPr="00F0074F">
        <w:t xml:space="preserve"> – инерция),  при отсутствии учета соответствующего масштаба времени </w:t>
      </w:r>
      <w:r w:rsidR="00E51423">
        <w:t xml:space="preserve">к </w:t>
      </w:r>
      <w:r w:rsidRPr="00F0074F">
        <w:t xml:space="preserve"> масштаб</w:t>
      </w:r>
      <w:r w:rsidR="00E51423">
        <w:t>у</w:t>
      </w:r>
      <w:r w:rsidRPr="00F0074F">
        <w:t xml:space="preserve"> требуемых</w:t>
      </w:r>
      <w:r w:rsidR="00E51423">
        <w:t xml:space="preserve">  (предполагаемых) </w:t>
      </w:r>
      <w:r w:rsidRPr="00F0074F">
        <w:t xml:space="preserve"> изменений. Кроме того, в центре внимания </w:t>
      </w:r>
      <w:r>
        <w:t xml:space="preserve">современного руководства </w:t>
      </w:r>
      <w:proofErr w:type="spellStart"/>
      <w:r>
        <w:t>Минобрнауки</w:t>
      </w:r>
      <w:proofErr w:type="spellEnd"/>
      <w:r>
        <w:t xml:space="preserve"> РФ в отношении </w:t>
      </w:r>
      <w:r w:rsidRPr="00F0074F">
        <w:t xml:space="preserve">эффективности управления изменениями </w:t>
      </w:r>
      <w:r w:rsidR="007E71A6">
        <w:t xml:space="preserve">должны </w:t>
      </w:r>
      <w:r w:rsidRPr="00F0074F">
        <w:t>наход</w:t>
      </w:r>
      <w:r w:rsidR="007E71A6">
        <w:t>и</w:t>
      </w:r>
      <w:r w:rsidRPr="00F0074F">
        <w:t>т</w:t>
      </w:r>
      <w:r w:rsidR="00D03939">
        <w:t>ь</w:t>
      </w:r>
      <w:r w:rsidRPr="00F0074F">
        <w:t xml:space="preserve">ся планирование и контроль изменений, при одновременном </w:t>
      </w:r>
      <w:r w:rsidR="007E71A6">
        <w:t xml:space="preserve">безусловном </w:t>
      </w:r>
      <w:r w:rsidRPr="00F0074F">
        <w:t xml:space="preserve"> требовании  обеспечения и соблюдени</w:t>
      </w:r>
      <w:r w:rsidR="007E71A6">
        <w:t>я</w:t>
      </w:r>
      <w:r w:rsidRPr="00F0074F">
        <w:t xml:space="preserve"> </w:t>
      </w:r>
      <w:r w:rsidR="007E71A6">
        <w:t xml:space="preserve"> для граждан РФ </w:t>
      </w:r>
      <w:r w:rsidRPr="00F0074F">
        <w:t xml:space="preserve">правовых и социальных  конституционно-гарантированных норм на уровне </w:t>
      </w:r>
      <w:r w:rsidR="009C23ED">
        <w:t xml:space="preserve">каждого </w:t>
      </w:r>
      <w:r w:rsidRPr="00F0074F">
        <w:t xml:space="preserve">образовательного учреждения.   </w:t>
      </w:r>
    </w:p>
    <w:p w:rsidR="0036488C" w:rsidRPr="009E44B5" w:rsidRDefault="0036488C" w:rsidP="000F243B">
      <w:pPr>
        <w:spacing w:line="276" w:lineRule="auto"/>
        <w:ind w:firstLine="708"/>
        <w:jc w:val="both"/>
      </w:pPr>
      <w:r w:rsidRPr="009E44B5">
        <w:t>Качественная модернизация страны будет возможн</w:t>
      </w:r>
      <w:r w:rsidR="00F0074F">
        <w:t>а</w:t>
      </w:r>
      <w:r w:rsidRPr="009E44B5">
        <w:t xml:space="preserve"> только при её кадровом и материально-техническом и ресурсном обеспечении в    условиях реальной защиты  научных</w:t>
      </w:r>
      <w:r w:rsidR="000F243B">
        <w:t xml:space="preserve"> и</w:t>
      </w:r>
      <w:r w:rsidRPr="009E44B5">
        <w:t xml:space="preserve"> научно-педагогических кадров.   Сегодня   в стране </w:t>
      </w:r>
      <w:r w:rsidR="000F243B">
        <w:t xml:space="preserve"> наблюдаются </w:t>
      </w:r>
      <w:r w:rsidRPr="009E44B5">
        <w:t>обратные процессы: массовый выезд за рубеж подготовленных за счет государства специалистов и наплыв низко квалифицированных</w:t>
      </w:r>
      <w:r w:rsidR="00492835">
        <w:t xml:space="preserve"> (а зачастую: социально небезопасных)</w:t>
      </w:r>
      <w:r w:rsidRPr="009E44B5">
        <w:t xml:space="preserve"> мигрантов. </w:t>
      </w:r>
    </w:p>
    <w:p w:rsidR="002F6DBC" w:rsidRPr="009E44B5" w:rsidRDefault="00AE5700" w:rsidP="00AD6460">
      <w:pPr>
        <w:spacing w:line="276" w:lineRule="auto"/>
        <w:ind w:firstLine="708"/>
        <w:jc w:val="both"/>
      </w:pPr>
      <w:r>
        <w:t>Также</w:t>
      </w:r>
      <w:r w:rsidR="006F08DD">
        <w:t>,</w:t>
      </w:r>
      <w:r>
        <w:t xml:space="preserve"> п</w:t>
      </w:r>
      <w:r w:rsidR="00E357DC">
        <w:t>о мнению профильных  специалистов</w:t>
      </w:r>
      <w:r w:rsidR="006F08DD">
        <w:t>,</w:t>
      </w:r>
      <w:r w:rsidR="00E357DC">
        <w:t xml:space="preserve"> </w:t>
      </w:r>
      <w:r w:rsidR="002F6DBC" w:rsidRPr="009E44B5">
        <w:t xml:space="preserve">особенно нуждается в реформировании все, что связано с воспитанием, о котором в </w:t>
      </w:r>
      <w:r w:rsidR="00E357DC">
        <w:t>проекте закона</w:t>
      </w:r>
      <w:r w:rsidR="002F6DBC" w:rsidRPr="009E44B5">
        <w:t xml:space="preserve"> практически почти ничего не говорится. </w:t>
      </w:r>
      <w:r w:rsidR="004A3667">
        <w:t xml:space="preserve">Участниками слушаний </w:t>
      </w:r>
      <w:r w:rsidR="002E66CC">
        <w:t xml:space="preserve">и </w:t>
      </w:r>
      <w:r w:rsidR="00697235">
        <w:t xml:space="preserve">профильными </w:t>
      </w:r>
      <w:r w:rsidR="002E66CC">
        <w:t xml:space="preserve">экспертами </w:t>
      </w:r>
      <w:r w:rsidR="004A3667">
        <w:t>отмечены не</w:t>
      </w:r>
      <w:r w:rsidR="00E357DC">
        <w:t>обходимы</w:t>
      </w:r>
      <w:r w:rsidR="004A3667">
        <w:t>е</w:t>
      </w:r>
      <w:r w:rsidR="002F6DBC" w:rsidRPr="009E44B5">
        <w:t xml:space="preserve"> перемен</w:t>
      </w:r>
      <w:r w:rsidR="00E357DC">
        <w:t>ы</w:t>
      </w:r>
      <w:r w:rsidR="002F6DBC" w:rsidRPr="009E44B5">
        <w:t xml:space="preserve"> в сфере воспитания,</w:t>
      </w:r>
      <w:r w:rsidR="00E357DC">
        <w:t xml:space="preserve"> в т.ч. такие как</w:t>
      </w:r>
      <w:r w:rsidR="002F6DBC" w:rsidRPr="009E44B5">
        <w:t>:</w:t>
      </w:r>
    </w:p>
    <w:p w:rsidR="002F6DBC" w:rsidRPr="009E44B5" w:rsidRDefault="002F6DBC" w:rsidP="009E44B5">
      <w:pPr>
        <w:spacing w:line="276" w:lineRule="auto"/>
        <w:jc w:val="both"/>
      </w:pPr>
      <w:r w:rsidRPr="009E44B5">
        <w:t>-</w:t>
      </w:r>
      <w:r w:rsidR="00E357DC">
        <w:t xml:space="preserve"> </w:t>
      </w:r>
      <w:r w:rsidRPr="009E44B5">
        <w:t xml:space="preserve">преодоление дефицита гуманистической реальности во всех сферах общественной жизни, </w:t>
      </w:r>
      <w:r w:rsidR="00E357DC">
        <w:t xml:space="preserve">особенно в </w:t>
      </w:r>
      <w:r w:rsidRPr="009E44B5">
        <w:t>сферу образования и воспитания;</w:t>
      </w:r>
    </w:p>
    <w:p w:rsidR="002F6DBC" w:rsidRPr="009E44B5" w:rsidRDefault="002F6DBC" w:rsidP="009E44B5">
      <w:pPr>
        <w:spacing w:line="276" w:lineRule="auto"/>
        <w:jc w:val="both"/>
      </w:pPr>
      <w:r w:rsidRPr="009E44B5">
        <w:t xml:space="preserve">- </w:t>
      </w:r>
      <w:r w:rsidR="00E357DC">
        <w:t>необходим «</w:t>
      </w:r>
      <w:r w:rsidRPr="009E44B5">
        <w:t>прорыв</w:t>
      </w:r>
      <w:r w:rsidR="00E357DC">
        <w:t>»</w:t>
      </w:r>
      <w:r w:rsidRPr="009E44B5">
        <w:t xml:space="preserve"> учительства (в широком смысле слова) в новые знания и понимания воспитания в условиях </w:t>
      </w:r>
      <w:proofErr w:type="spellStart"/>
      <w:r w:rsidRPr="009E44B5">
        <w:t>парадигмального</w:t>
      </w:r>
      <w:proofErr w:type="spellEnd"/>
      <w:r w:rsidRPr="009E44B5">
        <w:t xml:space="preserve"> сдвига, что означает специальные профессиональные усилия, направленные на  овладение новыми способами педагогического мышления и деятельности;</w:t>
      </w:r>
    </w:p>
    <w:p w:rsidR="00E357DC" w:rsidRDefault="002F6DBC" w:rsidP="009E44B5">
      <w:pPr>
        <w:spacing w:line="276" w:lineRule="auto"/>
        <w:jc w:val="both"/>
      </w:pPr>
      <w:r w:rsidRPr="009E44B5">
        <w:t>- важное место в этом мышлении должно занять осознание положения детей в России, их проблем, их прав</w:t>
      </w:r>
      <w:r w:rsidR="00E357DC">
        <w:t>, их ответственности</w:t>
      </w:r>
      <w:r w:rsidRPr="009E44B5">
        <w:t xml:space="preserve"> и т.д. Именно здесь лежит важное направление развития воспитания, его </w:t>
      </w:r>
      <w:proofErr w:type="spellStart"/>
      <w:r w:rsidRPr="009E44B5">
        <w:t>гуманизации</w:t>
      </w:r>
      <w:proofErr w:type="spellEnd"/>
      <w:r w:rsidR="00E357DC">
        <w:t>;</w:t>
      </w:r>
    </w:p>
    <w:p w:rsidR="002F6DBC" w:rsidRPr="009E44B5" w:rsidRDefault="00E357DC" w:rsidP="009E44B5">
      <w:pPr>
        <w:spacing w:line="276" w:lineRule="auto"/>
        <w:jc w:val="both"/>
      </w:pPr>
      <w:r>
        <w:t>- необходимо</w:t>
      </w:r>
      <w:r w:rsidR="002F6DBC" w:rsidRPr="009E44B5">
        <w:t xml:space="preserve"> повышение </w:t>
      </w:r>
      <w:r>
        <w:t xml:space="preserve"> публичного </w:t>
      </w:r>
      <w:r w:rsidR="002F6DBC" w:rsidRPr="009E44B5">
        <w:t>престижа деятельности уполномоченных по правам ребенка в стране;</w:t>
      </w:r>
    </w:p>
    <w:p w:rsidR="002F6DBC" w:rsidRPr="009E44B5" w:rsidRDefault="002F6DBC" w:rsidP="009E44B5">
      <w:pPr>
        <w:spacing w:line="276" w:lineRule="auto"/>
        <w:jc w:val="both"/>
      </w:pPr>
      <w:r w:rsidRPr="009E44B5">
        <w:t>- необходимо повышение статуса воспитания, его престижа в общественном мнении, что может быть обеспечено только устойчивой подд</w:t>
      </w:r>
      <w:r w:rsidR="00E357DC">
        <w:t>е</w:t>
      </w:r>
      <w:r w:rsidRPr="009E44B5">
        <w:t xml:space="preserve">ржкой воспитательных усилий школы и вуза в политике </w:t>
      </w:r>
      <w:r w:rsidRPr="009E44B5">
        <w:lastRenderedPageBreak/>
        <w:t xml:space="preserve">государства, в  отношении  к воспитанию и воспитателям общества, прежде всего родительской общественности, в значительном  повышении </w:t>
      </w:r>
      <w:r w:rsidR="00E357DC">
        <w:t xml:space="preserve"> государственного </w:t>
      </w:r>
      <w:r w:rsidRPr="009E44B5">
        <w:t>финансировани</w:t>
      </w:r>
      <w:r w:rsidR="00E357DC">
        <w:t>я</w:t>
      </w:r>
      <w:r w:rsidRPr="009E44B5">
        <w:t xml:space="preserve"> этой работы.</w:t>
      </w:r>
    </w:p>
    <w:p w:rsidR="002F6DBC" w:rsidRDefault="002F6DBC" w:rsidP="00E357DC">
      <w:pPr>
        <w:spacing w:line="276" w:lineRule="auto"/>
        <w:ind w:firstLine="708"/>
        <w:jc w:val="both"/>
      </w:pPr>
      <w:r w:rsidRPr="009E44B5">
        <w:t>В сущности, речь идет о том, что уже сегодня в процессе реформирования образования и воспитания есть множество неиспо</w:t>
      </w:r>
      <w:r w:rsidR="00E357DC">
        <w:t>л</w:t>
      </w:r>
      <w:r w:rsidRPr="009E44B5">
        <w:t>ьзованных или использованных не полностью ре</w:t>
      </w:r>
      <w:r w:rsidR="00E357DC">
        <w:t>с</w:t>
      </w:r>
      <w:r w:rsidRPr="009E44B5">
        <w:t xml:space="preserve">урсов. </w:t>
      </w:r>
      <w:r w:rsidR="00E357DC">
        <w:t>К</w:t>
      </w:r>
      <w:r w:rsidRPr="009E44B5">
        <w:t xml:space="preserve"> таким ресурсам можно отнести </w:t>
      </w:r>
      <w:r w:rsidR="007F6DF8">
        <w:t xml:space="preserve">и </w:t>
      </w:r>
      <w:r w:rsidRPr="009E44B5">
        <w:t>такие</w:t>
      </w:r>
      <w:r w:rsidR="007F6DF8">
        <w:t>:</w:t>
      </w:r>
      <w:r w:rsidRPr="009E44B5">
        <w:t xml:space="preserve"> огромные воспитательные возможности детск</w:t>
      </w:r>
      <w:r w:rsidR="00E357DC">
        <w:t>их</w:t>
      </w:r>
      <w:r w:rsidRPr="009E44B5">
        <w:t xml:space="preserve"> и молодежн</w:t>
      </w:r>
      <w:r w:rsidR="00E357DC">
        <w:t>ых</w:t>
      </w:r>
      <w:r w:rsidRPr="009E44B5">
        <w:t xml:space="preserve"> общественных движений, привлечение студенческой молодежи к воспитанию детей, развитие волонтерского детского и молодежного о</w:t>
      </w:r>
      <w:r w:rsidR="00E357DC">
        <w:t>п</w:t>
      </w:r>
      <w:r w:rsidRPr="009E44B5">
        <w:t>ыта и т.д.</w:t>
      </w:r>
    </w:p>
    <w:p w:rsidR="0036488C" w:rsidRDefault="0036488C" w:rsidP="00FF2215">
      <w:pPr>
        <w:spacing w:after="200" w:line="276" w:lineRule="auto"/>
        <w:jc w:val="both"/>
      </w:pPr>
      <w:r>
        <w:tab/>
        <w:t xml:space="preserve">Говоря о Реформе, специалисты отмечают необходимость </w:t>
      </w:r>
      <w:r w:rsidR="00D94782">
        <w:t xml:space="preserve">преодоления </w:t>
      </w:r>
      <w:r>
        <w:t xml:space="preserve">существующих «стратегических ошибок» </w:t>
      </w:r>
      <w:proofErr w:type="spellStart"/>
      <w:r>
        <w:t>Минобрнауки</w:t>
      </w:r>
      <w:proofErr w:type="spellEnd"/>
      <w:r>
        <w:t>, а именно:</w:t>
      </w:r>
    </w:p>
    <w:p w:rsidR="00CC522A" w:rsidRPr="0036488C" w:rsidRDefault="0036488C" w:rsidP="0036488C">
      <w:pPr>
        <w:spacing w:after="200" w:line="276" w:lineRule="auto"/>
        <w:ind w:left="705" w:hanging="705"/>
        <w:jc w:val="both"/>
        <w:rPr>
          <w:b/>
        </w:rPr>
      </w:pPr>
      <w:r>
        <w:t xml:space="preserve">-  </w:t>
      </w:r>
      <w:r>
        <w:tab/>
      </w:r>
      <w:r w:rsidR="00CC522A" w:rsidRPr="0036488C">
        <w:rPr>
          <w:b/>
        </w:rPr>
        <w:t xml:space="preserve">Необходимо вывести ЕГЭ за пределы школ. Школа должна работать на свой </w:t>
      </w:r>
      <w:r>
        <w:rPr>
          <w:b/>
        </w:rPr>
        <w:t xml:space="preserve">  </w:t>
      </w:r>
      <w:r w:rsidR="00CC522A" w:rsidRPr="0036488C">
        <w:rPr>
          <w:b/>
        </w:rPr>
        <w:t xml:space="preserve">результат. </w:t>
      </w:r>
    </w:p>
    <w:p w:rsidR="00CC522A" w:rsidRPr="009E44B5" w:rsidRDefault="00CC522A" w:rsidP="00CC522A">
      <w:pPr>
        <w:spacing w:line="276" w:lineRule="auto"/>
        <w:jc w:val="both"/>
      </w:pPr>
      <w:r w:rsidRPr="009E44B5">
        <w:t xml:space="preserve">И этот результат должен  соответствовать выписанной во </w:t>
      </w:r>
      <w:proofErr w:type="spellStart"/>
      <w:r w:rsidRPr="009E44B5">
        <w:t>ФГОСах</w:t>
      </w:r>
      <w:proofErr w:type="spellEnd"/>
      <w:r w:rsidRPr="009E44B5">
        <w:t xml:space="preserve"> модели выпускника. Там не написано, что выпускник обязан сдавать экзамены в институт.  У школы должны быть свои форматы аттестации – экзамены (и устные обязательно тоже!), характеристики социально-значимой деятельности (обязательно!). А дальше – с аттестатом </w:t>
      </w:r>
      <w:r w:rsidRPr="009E44B5">
        <w:sym w:font="Symbol" w:char="F02D"/>
      </w:r>
      <w:r w:rsidRPr="009E44B5">
        <w:t xml:space="preserve"> </w:t>
      </w:r>
      <w:r>
        <w:t xml:space="preserve">выпускник </w:t>
      </w:r>
      <w:r w:rsidRPr="009E44B5">
        <w:t>пусть сам решает, что ему делать.  И тогда</w:t>
      </w:r>
      <w:r w:rsidR="00A510F0">
        <w:t>:</w:t>
      </w:r>
      <w:r w:rsidRPr="009E44B5">
        <w:t xml:space="preserve"> в отдельно стоящих  учреждениях будут проходить  независимые экзамены, результаты которых будут  показывать готовность</w:t>
      </w:r>
      <w:r w:rsidR="00A510F0">
        <w:t xml:space="preserve"> выпускников школы</w:t>
      </w:r>
      <w:r w:rsidRPr="009E44B5">
        <w:t xml:space="preserve"> обучаться в ВУЗах.</w:t>
      </w:r>
      <w:r>
        <w:t xml:space="preserve"> Сейчас</w:t>
      </w:r>
      <w:r w:rsidRPr="009E44B5">
        <w:t xml:space="preserve"> государство одной рукой устанавливает приоритет рабочих профессий, а другой – оценивает школы по  уровню сдачи ЕГЭ…  А если сегодня весь выпускной </w:t>
      </w:r>
      <w:r w:rsidR="000501B5">
        <w:t xml:space="preserve">класс </w:t>
      </w:r>
      <w:r w:rsidRPr="009E44B5">
        <w:t>пойдет на завод? Директора уволят или наградят?</w:t>
      </w:r>
    </w:p>
    <w:p w:rsidR="00CC522A" w:rsidRPr="009E44B5" w:rsidRDefault="00CC522A" w:rsidP="00CC522A">
      <w:pPr>
        <w:pStyle w:val="a5"/>
        <w:spacing w:line="276" w:lineRule="auto"/>
        <w:ind w:hanging="360"/>
        <w:jc w:val="both"/>
      </w:pPr>
    </w:p>
    <w:p w:rsidR="00CC522A" w:rsidRDefault="0036488C" w:rsidP="003316B5">
      <w:pPr>
        <w:spacing w:after="200" w:line="276" w:lineRule="auto"/>
        <w:jc w:val="both"/>
      </w:pPr>
      <w:r>
        <w:t>-</w:t>
      </w:r>
      <w:r>
        <w:tab/>
      </w:r>
      <w:r w:rsidR="00CC522A" w:rsidRPr="009E44B5">
        <w:t xml:space="preserve">Как можно было проводить через Минюст </w:t>
      </w:r>
      <w:proofErr w:type="spellStart"/>
      <w:r w:rsidR="00CC522A" w:rsidRPr="009E44B5">
        <w:t>ФГОСы</w:t>
      </w:r>
      <w:proofErr w:type="spellEnd"/>
      <w:r w:rsidR="00CC522A" w:rsidRPr="009E44B5">
        <w:t>,  не подкрепленные  информационно-методическими материалами для главного субъекта их реализации – для учителя? Долгожданная идея о том, что  содержание школьного предмета не цель, а средство развития ученика</w:t>
      </w:r>
      <w:r w:rsidR="003C744C">
        <w:t>,</w:t>
      </w:r>
      <w:r w:rsidR="00CC522A" w:rsidRPr="009E44B5">
        <w:t xml:space="preserve">  не имеет сегодня </w:t>
      </w:r>
      <w:r w:rsidR="003C744C">
        <w:t xml:space="preserve">специализированных </w:t>
      </w:r>
      <w:r w:rsidR="00CC522A" w:rsidRPr="009E44B5">
        <w:t>ресурсов для массового воплощения!  Не компьютеры, не интерактивные доски</w:t>
      </w:r>
      <w:r w:rsidR="00CC522A">
        <w:t>, а</w:t>
      </w:r>
      <w:r w:rsidR="00CC522A" w:rsidRPr="009E44B5">
        <w:t xml:space="preserve"> </w:t>
      </w:r>
      <w:r w:rsidR="00CC522A" w:rsidRPr="00CC522A">
        <w:rPr>
          <w:b/>
        </w:rPr>
        <w:t xml:space="preserve">учителя главные ресурсы реализации требований ФГОС к </w:t>
      </w:r>
      <w:proofErr w:type="spellStart"/>
      <w:r w:rsidR="00CC522A" w:rsidRPr="00CC522A">
        <w:rPr>
          <w:b/>
        </w:rPr>
        <w:t>метапредметным</w:t>
      </w:r>
      <w:proofErr w:type="spellEnd"/>
      <w:r w:rsidR="00CC522A" w:rsidRPr="00CC522A">
        <w:rPr>
          <w:b/>
        </w:rPr>
        <w:t xml:space="preserve"> и личностным результатам</w:t>
      </w:r>
      <w:r w:rsidR="00CC522A" w:rsidRPr="009E44B5">
        <w:t xml:space="preserve">, а они  слабо понимают, например,  что такое экологическое мышление  как результат при обучении математике или русскому языку. А в документе, имеющем статус Закона (ФГОС ОО)  экологическое мышление </w:t>
      </w:r>
      <w:r w:rsidR="00CC522A" w:rsidRPr="00CC522A">
        <w:rPr>
          <w:b/>
        </w:rPr>
        <w:t>УЖЕ</w:t>
      </w:r>
      <w:r w:rsidR="00CC522A" w:rsidRPr="009E44B5">
        <w:t xml:space="preserve"> определено как обязательный </w:t>
      </w:r>
      <w:proofErr w:type="spellStart"/>
      <w:r w:rsidR="00CC522A" w:rsidRPr="009E44B5">
        <w:t>метапредметный</w:t>
      </w:r>
      <w:proofErr w:type="spellEnd"/>
      <w:r w:rsidR="00CC522A" w:rsidRPr="009E44B5">
        <w:t xml:space="preserve">  (а, значит, формируемый на всех уроках  образовательный результат</w:t>
      </w:r>
      <w:r w:rsidR="004735C7">
        <w:t>)</w:t>
      </w:r>
      <w:r w:rsidR="00CC522A" w:rsidRPr="009E44B5">
        <w:t>.</w:t>
      </w:r>
      <w:r w:rsidR="0041499B">
        <w:t xml:space="preserve"> </w:t>
      </w:r>
      <w:r w:rsidR="00CC522A" w:rsidRPr="009E44B5">
        <w:t xml:space="preserve">Сначала   необходимо обязательное обучение новой дидактике всех учителей, и только после этого должен наступить момент, с которого государство имеет право спросить с каждого учителя ПО ЗАКОНУ. </w:t>
      </w:r>
      <w:r>
        <w:t>Прежде</w:t>
      </w:r>
      <w:r w:rsidR="00CC522A" w:rsidRPr="009E44B5">
        <w:t xml:space="preserve"> надо создать и  обеспечить КАЖДОГО УЧИТЕЛЯ контрольными работами по каждой теме каждого предмета  в формате ФГОС, где будут проверяться не только </w:t>
      </w:r>
      <w:proofErr w:type="spellStart"/>
      <w:r w:rsidR="00CC522A" w:rsidRPr="009E44B5">
        <w:t>фактология</w:t>
      </w:r>
      <w:proofErr w:type="spellEnd"/>
      <w:r w:rsidR="00CC522A" w:rsidRPr="009E44B5">
        <w:t xml:space="preserve"> учебной темы, но и все з</w:t>
      </w:r>
      <w:r w:rsidR="004735C7">
        <w:t>а</w:t>
      </w:r>
      <w:r w:rsidR="00CC522A" w:rsidRPr="009E44B5">
        <w:t xml:space="preserve">явленные во ФГОС </w:t>
      </w:r>
      <w:proofErr w:type="spellStart"/>
      <w:r w:rsidR="00CC522A" w:rsidRPr="009E44B5">
        <w:t>метапредметные</w:t>
      </w:r>
      <w:proofErr w:type="spellEnd"/>
      <w:r w:rsidR="00CC522A" w:rsidRPr="009E44B5">
        <w:t xml:space="preserve"> результаты. И только потом объявлять старт, т.е., вводить </w:t>
      </w:r>
      <w:r w:rsidR="00E650C4">
        <w:t xml:space="preserve">специальный </w:t>
      </w:r>
      <w:r w:rsidR="00CC522A" w:rsidRPr="009E44B5">
        <w:t>Закон.</w:t>
      </w:r>
    </w:p>
    <w:p w:rsidR="00FF2215" w:rsidRPr="00A81EBC" w:rsidRDefault="00FF2215" w:rsidP="003316B5">
      <w:pPr>
        <w:spacing w:after="200" w:line="276" w:lineRule="auto"/>
        <w:jc w:val="both"/>
        <w:rPr>
          <w:b/>
        </w:rPr>
      </w:pPr>
      <w:r>
        <w:t xml:space="preserve">- </w:t>
      </w:r>
      <w:r>
        <w:tab/>
      </w:r>
      <w:r w:rsidR="006F08DD" w:rsidRPr="00A81EBC">
        <w:rPr>
          <w:b/>
        </w:rPr>
        <w:t xml:space="preserve">Необходимо развивать отечественную непрерывную систему профессионального образования с двухуровневым </w:t>
      </w:r>
      <w:proofErr w:type="spellStart"/>
      <w:r w:rsidR="006F08DD" w:rsidRPr="00A81EBC">
        <w:rPr>
          <w:b/>
        </w:rPr>
        <w:t>довузовским</w:t>
      </w:r>
      <w:proofErr w:type="spellEnd"/>
      <w:r w:rsidR="006F08DD" w:rsidRPr="00A81EBC">
        <w:rPr>
          <w:b/>
        </w:rPr>
        <w:t xml:space="preserve"> (начальное и среднее проф</w:t>
      </w:r>
      <w:r w:rsidR="00A81EBC" w:rsidRPr="00A81EBC">
        <w:rPr>
          <w:b/>
        </w:rPr>
        <w:t xml:space="preserve">ессиональное </w:t>
      </w:r>
      <w:r w:rsidR="006F08DD" w:rsidRPr="00A81EBC">
        <w:rPr>
          <w:b/>
        </w:rPr>
        <w:t>образование) и трехуровневым высшим образованием (</w:t>
      </w:r>
      <w:proofErr w:type="spellStart"/>
      <w:r w:rsidR="006F08DD" w:rsidRPr="00A81EBC">
        <w:rPr>
          <w:b/>
        </w:rPr>
        <w:t>бакалавриат</w:t>
      </w:r>
      <w:proofErr w:type="spellEnd"/>
      <w:r w:rsidR="006F08DD" w:rsidRPr="00A81EBC">
        <w:rPr>
          <w:b/>
        </w:rPr>
        <w:t xml:space="preserve">, </w:t>
      </w:r>
      <w:proofErr w:type="spellStart"/>
      <w:r w:rsidR="006F08DD" w:rsidRPr="00A81EBC">
        <w:rPr>
          <w:b/>
        </w:rPr>
        <w:t>специалитет</w:t>
      </w:r>
      <w:proofErr w:type="spellEnd"/>
      <w:r w:rsidR="006F08DD" w:rsidRPr="00A81EBC">
        <w:rPr>
          <w:b/>
        </w:rPr>
        <w:t>, магистратура)</w:t>
      </w:r>
      <w:r w:rsidRPr="00A81EBC">
        <w:rPr>
          <w:b/>
        </w:rPr>
        <w:t>;</w:t>
      </w:r>
    </w:p>
    <w:p w:rsidR="006F08DD" w:rsidRPr="00A81EBC" w:rsidRDefault="00FF2215" w:rsidP="003316B5">
      <w:pPr>
        <w:spacing w:after="200" w:line="276" w:lineRule="auto"/>
        <w:jc w:val="both"/>
        <w:rPr>
          <w:b/>
        </w:rPr>
      </w:pPr>
      <w:r>
        <w:t>-</w:t>
      </w:r>
      <w:r>
        <w:tab/>
      </w:r>
      <w:r w:rsidRPr="00A81EBC">
        <w:rPr>
          <w:b/>
        </w:rPr>
        <w:t>Необходимо п</w:t>
      </w:r>
      <w:r w:rsidR="006F08DD" w:rsidRPr="00A81EBC">
        <w:rPr>
          <w:b/>
        </w:rPr>
        <w:t xml:space="preserve">оддержать направления обучения рабочих и специалистов по ускоренным и краткосрочным программам подготовки (особенно для взрослого населения), но НЕ ВМЕСТО существующей системы НПО, а ВМЕСТЕ и </w:t>
      </w:r>
      <w:r w:rsidR="00DC66F4" w:rsidRPr="00A81EBC">
        <w:rPr>
          <w:b/>
        </w:rPr>
        <w:t>ПАРАЛЛЕЛЬНО</w:t>
      </w:r>
      <w:r w:rsidR="006F08DD" w:rsidRPr="00A81EBC">
        <w:rPr>
          <w:b/>
        </w:rPr>
        <w:t xml:space="preserve"> с нею.</w:t>
      </w:r>
    </w:p>
    <w:p w:rsidR="00F20D99" w:rsidRPr="00A81EBC" w:rsidRDefault="00F20D99" w:rsidP="00E357DC">
      <w:pPr>
        <w:spacing w:line="276" w:lineRule="auto"/>
        <w:ind w:firstLine="708"/>
        <w:jc w:val="both"/>
        <w:rPr>
          <w:b/>
        </w:rPr>
      </w:pPr>
      <w:r w:rsidRPr="009E44B5">
        <w:lastRenderedPageBreak/>
        <w:t xml:space="preserve">При реформировании  </w:t>
      </w:r>
      <w:r w:rsidR="0036488C">
        <w:t xml:space="preserve">действующей </w:t>
      </w:r>
      <w:r w:rsidRPr="009E44B5">
        <w:t xml:space="preserve">системы образования необходимо </w:t>
      </w:r>
      <w:r w:rsidR="000A6800">
        <w:t xml:space="preserve">учесть </w:t>
      </w:r>
      <w:r w:rsidRPr="009E44B5">
        <w:t>реформирование</w:t>
      </w:r>
      <w:r w:rsidR="00DC66F4">
        <w:t xml:space="preserve"> </w:t>
      </w:r>
      <w:r w:rsidRPr="009E44B5">
        <w:t xml:space="preserve"> существующей системы научно-исследовательской деятельности университетов</w:t>
      </w:r>
      <w:r w:rsidR="00E357DC">
        <w:t>,</w:t>
      </w:r>
      <w:r w:rsidRPr="009E44B5">
        <w:t xml:space="preserve"> исходя из принципа неразрывности исследования и обучения. </w:t>
      </w:r>
      <w:r w:rsidRPr="00A81EBC">
        <w:rPr>
          <w:b/>
        </w:rPr>
        <w:t>С учетом специфики подготовки специалистов:</w:t>
      </w:r>
    </w:p>
    <w:p w:rsidR="00F20D99" w:rsidRPr="009E44B5" w:rsidRDefault="00E357DC" w:rsidP="009E44B5">
      <w:pPr>
        <w:spacing w:line="276" w:lineRule="auto"/>
        <w:jc w:val="both"/>
      </w:pPr>
      <w:r>
        <w:t>- в</w:t>
      </w:r>
      <w:r w:rsidR="00F20D99" w:rsidRPr="009E44B5">
        <w:t xml:space="preserve"> области техники и технологий;</w:t>
      </w:r>
    </w:p>
    <w:p w:rsidR="00F20D99" w:rsidRPr="009E44B5" w:rsidRDefault="00E357DC" w:rsidP="009E44B5">
      <w:pPr>
        <w:spacing w:line="276" w:lineRule="auto"/>
        <w:jc w:val="both"/>
      </w:pPr>
      <w:r>
        <w:t>- в</w:t>
      </w:r>
      <w:r w:rsidR="00F20D99" w:rsidRPr="009E44B5">
        <w:t xml:space="preserve"> гуманитарной области;</w:t>
      </w:r>
    </w:p>
    <w:p w:rsidR="00F20D99" w:rsidRPr="009E44B5" w:rsidRDefault="00E357DC" w:rsidP="009E44B5">
      <w:pPr>
        <w:spacing w:line="276" w:lineRule="auto"/>
        <w:jc w:val="both"/>
      </w:pPr>
      <w:r>
        <w:t>- в</w:t>
      </w:r>
      <w:r w:rsidR="00F20D99" w:rsidRPr="009E44B5">
        <w:t xml:space="preserve"> области культуры и искусств;</w:t>
      </w:r>
    </w:p>
    <w:p w:rsidR="00F20D99" w:rsidRPr="009E44B5" w:rsidRDefault="00E357DC" w:rsidP="009E44B5">
      <w:pPr>
        <w:spacing w:line="276" w:lineRule="auto"/>
        <w:jc w:val="both"/>
      </w:pPr>
      <w:r>
        <w:t>- в</w:t>
      </w:r>
      <w:r w:rsidR="00F20D99" w:rsidRPr="009E44B5">
        <w:t xml:space="preserve"> военной области;</w:t>
      </w:r>
    </w:p>
    <w:p w:rsidR="00F20D99" w:rsidRPr="009E44B5" w:rsidRDefault="000A6800" w:rsidP="009E44B5">
      <w:pPr>
        <w:spacing w:line="276" w:lineRule="auto"/>
        <w:jc w:val="both"/>
      </w:pPr>
      <w:r>
        <w:t xml:space="preserve">- в медицинской области и др. </w:t>
      </w:r>
      <w:proofErr w:type="spellStart"/>
      <w:r w:rsidR="005C132C">
        <w:t>специализир</w:t>
      </w:r>
      <w:proofErr w:type="spellEnd"/>
      <w:r w:rsidR="005C132C">
        <w:t xml:space="preserve">. </w:t>
      </w:r>
      <w:r>
        <w:t>областях</w:t>
      </w:r>
      <w:r w:rsidR="00A81EBC">
        <w:t>,</w:t>
      </w:r>
    </w:p>
    <w:p w:rsidR="00F20D99" w:rsidRPr="00A81EBC" w:rsidRDefault="00F20D99" w:rsidP="009E44B5">
      <w:pPr>
        <w:spacing w:line="276" w:lineRule="auto"/>
        <w:jc w:val="both"/>
        <w:rPr>
          <w:b/>
        </w:rPr>
      </w:pPr>
      <w:r w:rsidRPr="00A81EBC">
        <w:rPr>
          <w:b/>
        </w:rPr>
        <w:t>необходимы соответствующие правила</w:t>
      </w:r>
      <w:r w:rsidRPr="009E44B5">
        <w:t xml:space="preserve"> </w:t>
      </w:r>
      <w:r w:rsidRPr="00A81EBC">
        <w:rPr>
          <w:b/>
        </w:rPr>
        <w:t>по организации, финансированию, отчетности и коммерческому использованию результатов  научно-исследовательских работ (НИОКТР).</w:t>
      </w:r>
    </w:p>
    <w:p w:rsidR="00F20D99" w:rsidRPr="009E44B5" w:rsidRDefault="00F20D99" w:rsidP="000A6800">
      <w:pPr>
        <w:spacing w:line="276" w:lineRule="auto"/>
        <w:ind w:firstLine="708"/>
        <w:jc w:val="both"/>
      </w:pPr>
      <w:r w:rsidRPr="009E44B5">
        <w:t xml:space="preserve"> Эти правила должны регламентировать компетенции, права, обязанности основных участников научно-исследовательской деятельности университетов: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ректората;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ученого совета университета;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администрации университета;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профессорско-преподавательского состава;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студентов</w:t>
      </w:r>
      <w:r w:rsidR="000A6800">
        <w:t>.</w:t>
      </w:r>
    </w:p>
    <w:p w:rsidR="00F20D99" w:rsidRPr="009E44B5" w:rsidRDefault="00F20D99" w:rsidP="000A6800">
      <w:pPr>
        <w:spacing w:line="276" w:lineRule="auto"/>
        <w:ind w:firstLine="708"/>
        <w:jc w:val="both"/>
      </w:pPr>
      <w:r w:rsidRPr="009E44B5">
        <w:t>Правила должны устанавливать прозрачный и понятный порядок: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документирования и установления авторства результатов научных исследований;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документирования и установления правообладателей результатов НИОКТР;</w:t>
      </w:r>
    </w:p>
    <w:p w:rsidR="00F20D99" w:rsidRPr="009E44B5" w:rsidRDefault="00F20D99" w:rsidP="009E44B5">
      <w:pPr>
        <w:spacing w:line="276" w:lineRule="auto"/>
        <w:jc w:val="both"/>
      </w:pPr>
      <w:r w:rsidRPr="009E44B5">
        <w:t>- распоряжения правами на использование результатов НИОКТР, включая право на авторское вознаграждение авторов результатов НИОКТР.</w:t>
      </w:r>
    </w:p>
    <w:p w:rsidR="00F20D99" w:rsidRDefault="008B07B4" w:rsidP="000A6800">
      <w:pPr>
        <w:spacing w:line="276" w:lineRule="auto"/>
        <w:ind w:firstLine="708"/>
        <w:jc w:val="both"/>
      </w:pPr>
      <w:r>
        <w:t>Представляется</w:t>
      </w:r>
      <w:r w:rsidR="000A6800">
        <w:t xml:space="preserve">  ц</w:t>
      </w:r>
      <w:r w:rsidR="00F20D99" w:rsidRPr="009E44B5">
        <w:t>елесообразн</w:t>
      </w:r>
      <w:r w:rsidR="000A6800">
        <w:t>ым</w:t>
      </w:r>
      <w:r w:rsidR="00F20D99" w:rsidRPr="009E44B5">
        <w:t xml:space="preserve"> включ</w:t>
      </w:r>
      <w:r>
        <w:t xml:space="preserve">ение </w:t>
      </w:r>
      <w:r w:rsidR="00F20D99" w:rsidRPr="009E44B5">
        <w:t xml:space="preserve"> университет</w:t>
      </w:r>
      <w:r>
        <w:t>ов</w:t>
      </w:r>
      <w:r w:rsidR="00F20D99" w:rsidRPr="009E44B5">
        <w:t xml:space="preserve"> в состав научных учреждений в законе РФ «О науке и научно-технической политике»</w:t>
      </w:r>
      <w:r w:rsidR="000A6800">
        <w:t>.</w:t>
      </w:r>
    </w:p>
    <w:p w:rsidR="00F20D99" w:rsidRPr="009E44B5" w:rsidRDefault="00F20D99" w:rsidP="000A6800">
      <w:pPr>
        <w:spacing w:line="276" w:lineRule="auto"/>
        <w:ind w:firstLine="708"/>
        <w:jc w:val="both"/>
      </w:pPr>
      <w:r w:rsidRPr="009E44B5">
        <w:t xml:space="preserve">В </w:t>
      </w:r>
      <w:r w:rsidR="008B07B4">
        <w:t xml:space="preserve">действующую редакцию </w:t>
      </w:r>
      <w:r w:rsidRPr="009E44B5">
        <w:t>закон</w:t>
      </w:r>
      <w:r w:rsidR="008B07B4">
        <w:t>а</w:t>
      </w:r>
      <w:r w:rsidRPr="009E44B5">
        <w:t xml:space="preserve"> РФ № 94 необходимо </w:t>
      </w:r>
      <w:r w:rsidR="008B07B4">
        <w:t xml:space="preserve">включить специальные </w:t>
      </w:r>
      <w:r w:rsidRPr="009E44B5">
        <w:t>нормы о контрактах для университетов.</w:t>
      </w:r>
    </w:p>
    <w:p w:rsidR="00CC522A" w:rsidRPr="00A81EBC" w:rsidRDefault="00CC522A" w:rsidP="009E44B5">
      <w:pPr>
        <w:spacing w:line="276" w:lineRule="auto"/>
        <w:jc w:val="both"/>
        <w:rPr>
          <w:b/>
        </w:rPr>
      </w:pPr>
      <w:r>
        <w:tab/>
        <w:t>Далее, по мнению экспертов</w:t>
      </w:r>
      <w:proofErr w:type="gramStart"/>
      <w:r w:rsidR="003B0C8F" w:rsidRPr="009E44B5">
        <w:t xml:space="preserve"> </w:t>
      </w:r>
      <w:r w:rsidRPr="00A81EBC">
        <w:rPr>
          <w:b/>
        </w:rPr>
        <w:t>В</w:t>
      </w:r>
      <w:proofErr w:type="gramEnd"/>
      <w:r w:rsidRPr="00A81EBC">
        <w:rPr>
          <w:b/>
        </w:rPr>
        <w:t xml:space="preserve"> СИСТЕМЕ ОТЕЧЕСТВЕННОГО </w:t>
      </w:r>
      <w:r w:rsidR="009A78F9">
        <w:rPr>
          <w:b/>
        </w:rPr>
        <w:t xml:space="preserve">ПЕДАГОГИЧЕСКОГО </w:t>
      </w:r>
      <w:r w:rsidR="00950B41">
        <w:rPr>
          <w:b/>
        </w:rPr>
        <w:t xml:space="preserve"> </w:t>
      </w:r>
      <w:r w:rsidRPr="00A81EBC">
        <w:rPr>
          <w:b/>
        </w:rPr>
        <w:t xml:space="preserve">ОБРАЗОВАНИЯ НЕОБХОДИМА </w:t>
      </w:r>
      <w:r w:rsidR="003B0C8F" w:rsidRPr="00A81EBC">
        <w:rPr>
          <w:b/>
        </w:rPr>
        <w:t xml:space="preserve">РЕФОРМА </w:t>
      </w:r>
      <w:r w:rsidRPr="00A81EBC">
        <w:rPr>
          <w:b/>
        </w:rPr>
        <w:t xml:space="preserve">СУЩЕСТВУЮЩЕГО </w:t>
      </w:r>
      <w:r w:rsidR="003B0C8F" w:rsidRPr="00A81EBC">
        <w:rPr>
          <w:b/>
        </w:rPr>
        <w:t>УПРАВЛЕНИЯ.</w:t>
      </w:r>
      <w:r w:rsidRPr="00A81EBC">
        <w:rPr>
          <w:b/>
        </w:rPr>
        <w:t xml:space="preserve"> </w:t>
      </w:r>
    </w:p>
    <w:p w:rsidR="00CC522A" w:rsidRPr="009E44B5" w:rsidRDefault="00CC522A" w:rsidP="00CC522A">
      <w:pPr>
        <w:spacing w:after="200" w:line="276" w:lineRule="auto"/>
        <w:ind w:firstLine="708"/>
        <w:jc w:val="both"/>
      </w:pPr>
      <w:r w:rsidRPr="009E44B5">
        <w:t xml:space="preserve">Систему управления необходимо модернизировать не «сверху», а снизу – от учителя, которого необходимо обучить  управлять качеством системы «учитель-ученик», для чего </w:t>
      </w:r>
      <w:r w:rsidR="00A81EBC">
        <w:t xml:space="preserve">следует </w:t>
      </w:r>
      <w:r w:rsidRPr="009E44B5">
        <w:t xml:space="preserve">ввести курсы по формированию управленческой компетентности в педагогические ВУЗы и в систему непрерывного педагогического образования в целом. Требования  ФГОС  способен реализовать только учитель с достаточным уровнем управленческой компетентности:  </w:t>
      </w:r>
    </w:p>
    <w:p w:rsidR="00CC522A" w:rsidRPr="009E44B5" w:rsidRDefault="00CC522A" w:rsidP="00CC522A">
      <w:pPr>
        <w:pStyle w:val="a5"/>
        <w:numPr>
          <w:ilvl w:val="0"/>
          <w:numId w:val="3"/>
        </w:numPr>
        <w:spacing w:after="200" w:line="276" w:lineRule="auto"/>
        <w:ind w:left="709" w:hanging="709"/>
        <w:jc w:val="both"/>
      </w:pPr>
      <w:r w:rsidRPr="009E44B5">
        <w:t>анализировать уровень  развития внутренних ресурсов ученика и качество разнообразных внешних ресурсов для установления  их  оптимального соотношения,</w:t>
      </w:r>
    </w:p>
    <w:p w:rsidR="00CC522A" w:rsidRPr="009E44B5" w:rsidRDefault="00CC522A" w:rsidP="00CC522A">
      <w:pPr>
        <w:pStyle w:val="a5"/>
        <w:numPr>
          <w:ilvl w:val="0"/>
          <w:numId w:val="3"/>
        </w:numPr>
        <w:spacing w:after="200" w:line="276" w:lineRule="auto"/>
        <w:ind w:left="709" w:hanging="709"/>
        <w:jc w:val="both"/>
      </w:pPr>
      <w:r w:rsidRPr="009E44B5">
        <w:t xml:space="preserve">планировать  деятельность ученика как субъекта учения и свою как субъекта, обеспечивающего успешное учение каждого ученика, </w:t>
      </w:r>
    </w:p>
    <w:p w:rsidR="00CC522A" w:rsidRPr="009E44B5" w:rsidRDefault="00CC522A" w:rsidP="00CC522A">
      <w:pPr>
        <w:pStyle w:val="a5"/>
        <w:numPr>
          <w:ilvl w:val="0"/>
          <w:numId w:val="3"/>
        </w:numPr>
        <w:spacing w:after="200" w:line="276" w:lineRule="auto"/>
        <w:ind w:left="709" w:hanging="709"/>
        <w:jc w:val="both"/>
      </w:pPr>
      <w:r w:rsidRPr="009E44B5">
        <w:t>организовывать и корректировать учебный процесс в зависимости от ситуации</w:t>
      </w:r>
    </w:p>
    <w:p w:rsidR="00CC522A" w:rsidRPr="009E44B5" w:rsidRDefault="00CC522A" w:rsidP="00CC522A">
      <w:pPr>
        <w:pStyle w:val="a5"/>
        <w:numPr>
          <w:ilvl w:val="0"/>
          <w:numId w:val="3"/>
        </w:numPr>
        <w:spacing w:after="200" w:line="276" w:lineRule="auto"/>
        <w:ind w:left="709" w:hanging="709"/>
        <w:jc w:val="both"/>
      </w:pPr>
      <w:r w:rsidRPr="009E44B5">
        <w:t>анализировать  результаты учения и эффективность собственной деятельности как управленческой… и т.д.</w:t>
      </w:r>
    </w:p>
    <w:p w:rsidR="00CC522A" w:rsidRPr="009E44B5" w:rsidRDefault="00CC522A" w:rsidP="00CC522A">
      <w:pPr>
        <w:pStyle w:val="a5"/>
        <w:spacing w:line="276" w:lineRule="auto"/>
        <w:ind w:left="709" w:hanging="709"/>
        <w:jc w:val="both"/>
      </w:pPr>
    </w:p>
    <w:p w:rsidR="00CC522A" w:rsidRPr="009E44B5" w:rsidRDefault="00CC522A" w:rsidP="00CC522A">
      <w:pPr>
        <w:pStyle w:val="a5"/>
        <w:numPr>
          <w:ilvl w:val="0"/>
          <w:numId w:val="3"/>
        </w:numPr>
        <w:spacing w:after="200" w:line="276" w:lineRule="auto"/>
        <w:ind w:left="709" w:hanging="709"/>
        <w:jc w:val="both"/>
      </w:pPr>
      <w:r w:rsidRPr="009E44B5">
        <w:t xml:space="preserve">Необходимо постепенно (!) переходить  </w:t>
      </w:r>
      <w:r w:rsidRPr="009E44B5">
        <w:rPr>
          <w:b/>
        </w:rPr>
        <w:t xml:space="preserve">от иерархической системы управления </w:t>
      </w:r>
      <w:r w:rsidRPr="009E44B5">
        <w:t xml:space="preserve"> в образовательных  системах (необходимой в армии и в ситуациях  «тревожной кнопки», информационно бедной на своих нижних уровнях),   </w:t>
      </w:r>
      <w:r w:rsidRPr="009E44B5">
        <w:rPr>
          <w:b/>
        </w:rPr>
        <w:t xml:space="preserve">к гипертекстной модели, </w:t>
      </w:r>
      <w:r w:rsidRPr="009E44B5">
        <w:rPr>
          <w:b/>
        </w:rPr>
        <w:lastRenderedPageBreak/>
        <w:t>называемой еще кластерной и/или сетевой, выстроенной по принципу распределенной ответственности.</w:t>
      </w:r>
      <w:r w:rsidRPr="009E44B5">
        <w:t xml:space="preserve">  Только в такой модели возможно «взращивание»  и у учеников и у учителей  внутреннего чувства свободы, понимаемой как  добровольно принимаемой на себя ответственности.</w:t>
      </w:r>
    </w:p>
    <w:p w:rsidR="00CC522A" w:rsidRDefault="00CC522A" w:rsidP="00CC522A">
      <w:pPr>
        <w:pStyle w:val="a5"/>
        <w:spacing w:line="276" w:lineRule="auto"/>
        <w:ind w:left="709" w:hanging="709"/>
        <w:jc w:val="both"/>
      </w:pPr>
    </w:p>
    <w:p w:rsidR="00CC522A" w:rsidRPr="009E44B5" w:rsidRDefault="00CC522A" w:rsidP="00CC522A">
      <w:pPr>
        <w:pStyle w:val="a5"/>
        <w:spacing w:line="276" w:lineRule="auto"/>
        <w:ind w:left="0"/>
        <w:jc w:val="both"/>
      </w:pPr>
      <w:r w:rsidRPr="009E44B5">
        <w:t>Без  этих качеств личности  никакие «условия  качественной модернизации страны</w:t>
      </w:r>
      <w:r>
        <w:t>»</w:t>
      </w:r>
      <w:r w:rsidRPr="009E44B5">
        <w:t xml:space="preserve"> работать не будут.</w:t>
      </w:r>
    </w:p>
    <w:p w:rsidR="00CC522A" w:rsidRPr="009E44B5" w:rsidRDefault="00CC522A" w:rsidP="00CC522A">
      <w:pPr>
        <w:pStyle w:val="a5"/>
        <w:spacing w:line="276" w:lineRule="auto"/>
        <w:ind w:left="709" w:hanging="709"/>
        <w:jc w:val="both"/>
      </w:pPr>
    </w:p>
    <w:p w:rsidR="00F20D99" w:rsidRPr="009E44B5" w:rsidRDefault="00CC522A" w:rsidP="00AE5700">
      <w:pPr>
        <w:pStyle w:val="a5"/>
        <w:spacing w:line="276" w:lineRule="auto"/>
        <w:ind w:left="709" w:hanging="709"/>
        <w:jc w:val="both"/>
      </w:pPr>
      <w:r w:rsidRPr="009E44B5">
        <w:t xml:space="preserve"> </w:t>
      </w:r>
    </w:p>
    <w:p w:rsidR="00AE5700" w:rsidRDefault="00833C1D" w:rsidP="00993873">
      <w:pPr>
        <w:spacing w:line="276" w:lineRule="auto"/>
        <w:jc w:val="center"/>
      </w:pPr>
      <w:r w:rsidRPr="009E44B5">
        <w:rPr>
          <w:b/>
          <w:color w:val="000000" w:themeColor="text1"/>
        </w:rPr>
        <w:t>ВЫВОД:</w:t>
      </w:r>
    </w:p>
    <w:p w:rsidR="00F20D99" w:rsidRDefault="00AE5700" w:rsidP="009E44B5">
      <w:pPr>
        <w:spacing w:line="276" w:lineRule="auto"/>
        <w:jc w:val="both"/>
      </w:pPr>
      <w:r w:rsidRPr="00AE5700">
        <w:rPr>
          <w:b/>
        </w:rPr>
        <w:t>Н</w:t>
      </w:r>
      <w:r w:rsidRPr="00AE5700">
        <w:rPr>
          <w:b/>
          <w:color w:val="000000"/>
        </w:rPr>
        <w:t>ЕОБХОДИМЫМ  УСЛОВИЕМ КАЧЕСТВЕННОЙ МОДЕРНИЗАЦИИ СТРАНЫ</w:t>
      </w:r>
      <w:r w:rsidRPr="00AE5700">
        <w:rPr>
          <w:b/>
        </w:rPr>
        <w:t xml:space="preserve"> ДОЛЖНА СТАТЬ </w:t>
      </w:r>
      <w:r w:rsidRPr="00AE5700">
        <w:rPr>
          <w:b/>
          <w:color w:val="000000"/>
        </w:rPr>
        <w:t>ПРОДУМАННАЯ РЕФОРМА ОБРАЗОВАНИЯ В РФ.</w:t>
      </w:r>
      <w:r w:rsidRPr="009E44B5">
        <w:rPr>
          <w:b/>
          <w:color w:val="000000"/>
        </w:rPr>
        <w:t xml:space="preserve"> </w:t>
      </w:r>
      <w:r w:rsidR="00833C1D" w:rsidRPr="009E44B5">
        <w:t>Т</w:t>
      </w:r>
      <w:r>
        <w:t>о есть,</w:t>
      </w:r>
      <w:r w:rsidR="00833C1D" w:rsidRPr="009E44B5">
        <w:t xml:space="preserve"> в соответствии с принципом предметно-методологической адекватности системные проблемы должна решаться адекватной по своей сложности и эффективности целостной системой мер, предполагающих соответствующие финансово-экономические, нормативно-правовые, </w:t>
      </w:r>
      <w:proofErr w:type="spellStart"/>
      <w:r w:rsidR="00833C1D" w:rsidRPr="009E44B5">
        <w:t>организационно-менеджеральные</w:t>
      </w:r>
      <w:proofErr w:type="spellEnd"/>
      <w:r w:rsidR="00833C1D" w:rsidRPr="009E44B5">
        <w:t>, интеллектуально-кадровые ресурсы</w:t>
      </w:r>
      <w:r>
        <w:t>.</w:t>
      </w:r>
    </w:p>
    <w:p w:rsidR="00AE5700" w:rsidRDefault="00AE5700" w:rsidP="009E44B5">
      <w:pPr>
        <w:spacing w:line="276" w:lineRule="auto"/>
        <w:jc w:val="both"/>
      </w:pPr>
    </w:p>
    <w:p w:rsidR="00791FB5" w:rsidRDefault="00791FB5" w:rsidP="009E44B5">
      <w:pPr>
        <w:spacing w:line="276" w:lineRule="auto"/>
        <w:jc w:val="both"/>
      </w:pPr>
    </w:p>
    <w:p w:rsidR="00791FB5" w:rsidRDefault="00791FB5" w:rsidP="00AA4EB1">
      <w:pPr>
        <w:spacing w:line="276" w:lineRule="auto"/>
        <w:jc w:val="center"/>
        <w:rPr>
          <w:b/>
        </w:rPr>
      </w:pPr>
      <w:r w:rsidRPr="00791FB5">
        <w:rPr>
          <w:b/>
        </w:rPr>
        <w:t>КОНКРЕТНЫЕ</w:t>
      </w:r>
      <w:r>
        <w:rPr>
          <w:b/>
        </w:rPr>
        <w:t xml:space="preserve"> </w:t>
      </w:r>
      <w:r w:rsidRPr="00791FB5">
        <w:rPr>
          <w:b/>
        </w:rPr>
        <w:t xml:space="preserve"> ПРЕДЛОЖЕНИЯ:</w:t>
      </w:r>
    </w:p>
    <w:p w:rsidR="00791FB5" w:rsidRPr="00791FB5" w:rsidRDefault="00791FB5" w:rsidP="00AA4EB1">
      <w:pPr>
        <w:spacing w:line="276" w:lineRule="auto"/>
        <w:jc w:val="center"/>
        <w:rPr>
          <w:b/>
        </w:rPr>
      </w:pPr>
    </w:p>
    <w:p w:rsidR="00791FB5" w:rsidRPr="00C45975" w:rsidRDefault="00791FB5" w:rsidP="00AA4EB1">
      <w:pPr>
        <w:spacing w:line="276" w:lineRule="auto"/>
        <w:ind w:right="-1" w:firstLine="720"/>
        <w:jc w:val="both"/>
        <w:rPr>
          <w:b/>
          <w:color w:val="000000"/>
        </w:rPr>
      </w:pPr>
      <w:r w:rsidRPr="00C45975">
        <w:rPr>
          <w:b/>
          <w:color w:val="000000"/>
        </w:rPr>
        <w:t xml:space="preserve">Для </w:t>
      </w:r>
      <w:r>
        <w:rPr>
          <w:b/>
          <w:color w:val="000000"/>
        </w:rPr>
        <w:t xml:space="preserve"> </w:t>
      </w:r>
      <w:r w:rsidRPr="00C45975">
        <w:rPr>
          <w:b/>
          <w:color w:val="000000"/>
        </w:rPr>
        <w:t>сохранения и преумножения достижений отечественной научной школы и сохранения отечественных высокопрофессиональных специалистов</w:t>
      </w:r>
      <w:r w:rsidRPr="006B002C">
        <w:rPr>
          <w:color w:val="000000"/>
        </w:rPr>
        <w:t xml:space="preserve"> </w:t>
      </w:r>
      <w:r w:rsidRPr="006B002C">
        <w:rPr>
          <w:iCs/>
          <w:color w:val="000000"/>
        </w:rPr>
        <w:t xml:space="preserve">-  не только основного практического звена модернизации экономики России, но и шире – всего спектра ее </w:t>
      </w:r>
      <w:proofErr w:type="spellStart"/>
      <w:r w:rsidRPr="006B002C">
        <w:rPr>
          <w:iCs/>
          <w:color w:val="000000"/>
        </w:rPr>
        <w:t>цивилизационных</w:t>
      </w:r>
      <w:proofErr w:type="spellEnd"/>
      <w:r w:rsidRPr="006B002C">
        <w:rPr>
          <w:iCs/>
          <w:color w:val="000000"/>
        </w:rPr>
        <w:t xml:space="preserve"> основ, </w:t>
      </w:r>
      <w:r w:rsidRPr="006B002C">
        <w:rPr>
          <w:color w:val="000000"/>
        </w:rPr>
        <w:t xml:space="preserve"> </w:t>
      </w:r>
      <w:r w:rsidRPr="00C45975">
        <w:rPr>
          <w:b/>
          <w:color w:val="000000"/>
        </w:rPr>
        <w:t xml:space="preserve">необходимо обеспечить надлежащее внимание к процессам формирования и реализации законодательных актов Российской Федерации в сфере образования, основанных на лучших национальных традициях, неразрывно связанных с мировой фундаментальной наукой и  ориентированных  на формирование творческой социально-ответственной  личности. </w:t>
      </w:r>
    </w:p>
    <w:p w:rsidR="00791FB5" w:rsidRPr="006B002C" w:rsidRDefault="00791FB5" w:rsidP="00AA4EB1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6B002C">
        <w:rPr>
          <w:color w:val="000000"/>
        </w:rPr>
        <w:t xml:space="preserve">При этом, особое внимание следует уделить реализации программ по </w:t>
      </w:r>
      <w:r w:rsidRPr="006B002C">
        <w:rPr>
          <w:color w:val="000000"/>
          <w:spacing w:val="-1"/>
        </w:rPr>
        <w:t>поддержке и развитию</w:t>
      </w:r>
      <w:r w:rsidRPr="006B002C">
        <w:rPr>
          <w:color w:val="000000"/>
        </w:rPr>
        <w:t xml:space="preserve"> творческой, изобретательской и исследовательской активности  молодежи, обеспечив  надлежащее функционирование сложившейся в РФ системы подготовки кадров и преемственность знаний и опыта в сфере науки, творчества, культуры и искусства, сохранив лучшие традиции в этих  областях, в том числе сохраняя и развивая творческие союзы, а также   уделяя  особое </w:t>
      </w:r>
      <w:r w:rsidR="00155E95">
        <w:rPr>
          <w:color w:val="000000"/>
        </w:rPr>
        <w:t xml:space="preserve"> </w:t>
      </w:r>
      <w:r w:rsidRPr="006B002C">
        <w:rPr>
          <w:color w:val="000000"/>
        </w:rPr>
        <w:t>внимание созданию в</w:t>
      </w:r>
      <w:proofErr w:type="gramEnd"/>
      <w:r w:rsidRPr="006B002C">
        <w:rPr>
          <w:color w:val="000000"/>
        </w:rPr>
        <w:t xml:space="preserve"> Российской Федерации современной системы непрерывного образования, подготовки и переподготовки  профильных  кадров</w:t>
      </w:r>
      <w:r w:rsidR="00155E95">
        <w:rPr>
          <w:color w:val="000000"/>
        </w:rPr>
        <w:t xml:space="preserve">. </w:t>
      </w:r>
      <w:proofErr w:type="gramStart"/>
      <w:r w:rsidR="00155E95">
        <w:rPr>
          <w:color w:val="000000"/>
        </w:rPr>
        <w:t>Для нашей страны представляется особенно важным</w:t>
      </w:r>
      <w:r w:rsidR="00B318D7">
        <w:rPr>
          <w:color w:val="000000"/>
        </w:rPr>
        <w:t xml:space="preserve"> </w:t>
      </w:r>
      <w:r w:rsidR="00155E95" w:rsidRPr="00155E95">
        <w:t xml:space="preserve"> сохранение и развитие  отечественной непрерывной системы профессионального образования с двухуровневым </w:t>
      </w:r>
      <w:proofErr w:type="spellStart"/>
      <w:r w:rsidR="00155E95" w:rsidRPr="00155E95">
        <w:t>довузовским</w:t>
      </w:r>
      <w:proofErr w:type="spellEnd"/>
      <w:r w:rsidR="00155E95" w:rsidRPr="00155E95">
        <w:t xml:space="preserve"> (начальное и среднее профессиональное образование) и трехуровневым высшим образованием (</w:t>
      </w:r>
      <w:proofErr w:type="spellStart"/>
      <w:r w:rsidR="00155E95" w:rsidRPr="00155E95">
        <w:t>бакалавриат</w:t>
      </w:r>
      <w:proofErr w:type="spellEnd"/>
      <w:r w:rsidR="00155E95" w:rsidRPr="00155E95">
        <w:t xml:space="preserve">, </w:t>
      </w:r>
      <w:proofErr w:type="spellStart"/>
      <w:r w:rsidR="00155E95" w:rsidRPr="00155E95">
        <w:t>специалитет</w:t>
      </w:r>
      <w:proofErr w:type="spellEnd"/>
      <w:r w:rsidR="00155E95" w:rsidRPr="00155E95">
        <w:t>, магистратура)</w:t>
      </w:r>
      <w:r w:rsidRPr="00155E95">
        <w:rPr>
          <w:color w:val="000000"/>
        </w:rPr>
        <w:t>.</w:t>
      </w:r>
      <w:proofErr w:type="gramEnd"/>
    </w:p>
    <w:p w:rsidR="00791FB5" w:rsidRPr="006B002C" w:rsidRDefault="00791FB5" w:rsidP="00AA4EB1">
      <w:pPr>
        <w:spacing w:line="276" w:lineRule="auto"/>
        <w:ind w:firstLine="708"/>
        <w:jc w:val="both"/>
        <w:rPr>
          <w:color w:val="000000"/>
        </w:rPr>
      </w:pPr>
      <w:r w:rsidRPr="006B002C">
        <w:rPr>
          <w:color w:val="000000"/>
        </w:rPr>
        <w:t xml:space="preserve"> В силу чрезвычайно высокой значимости интеллектуальной собственности в обеспечении конкурентоспособности </w:t>
      </w:r>
      <w:r>
        <w:rPr>
          <w:color w:val="000000"/>
        </w:rPr>
        <w:t xml:space="preserve">граждан, </w:t>
      </w:r>
      <w:r w:rsidRPr="006B002C">
        <w:rPr>
          <w:color w:val="000000"/>
        </w:rPr>
        <w:t xml:space="preserve">организаций и страны в целом, кроме принятия адекватных мер государственной поддержки деятельности, связанной с созданием, вовлечением в хозяйственный оборот и защитой результатов интеллектуальной деятельности и объектов интеллектуальной собственности, возникает необходимость решения вопросов охраны и коммерциализации интеллектуальной собственности. В настоящее время </w:t>
      </w:r>
      <w:r w:rsidRPr="006B002C">
        <w:rPr>
          <w:iCs/>
          <w:color w:val="000000"/>
        </w:rPr>
        <w:t xml:space="preserve">на становление и развитие рынка </w:t>
      </w:r>
      <w:r w:rsidRPr="006B002C">
        <w:rPr>
          <w:color w:val="000000"/>
        </w:rPr>
        <w:t>интеллектуальной собственности</w:t>
      </w:r>
      <w:r w:rsidRPr="006B002C">
        <w:rPr>
          <w:iCs/>
          <w:color w:val="000000"/>
        </w:rPr>
        <w:t xml:space="preserve"> большое влияние оказывает отсутствие квалифицированных специалистов в области защиты, охраны и коммерциализации </w:t>
      </w:r>
      <w:r w:rsidRPr="006B002C">
        <w:rPr>
          <w:color w:val="000000"/>
        </w:rPr>
        <w:t>интеллектуальной собственности</w:t>
      </w:r>
      <w:r w:rsidRPr="006B002C">
        <w:rPr>
          <w:iCs/>
          <w:color w:val="000000"/>
        </w:rPr>
        <w:t xml:space="preserve">, </w:t>
      </w:r>
      <w:r w:rsidRPr="006B002C">
        <w:rPr>
          <w:color w:val="000000"/>
        </w:rPr>
        <w:lastRenderedPageBreak/>
        <w:t xml:space="preserve">владеющих современными технологиями управления  исключительными правами на результаты интеллектуальной деятельности, </w:t>
      </w:r>
      <w:r w:rsidRPr="006B002C">
        <w:rPr>
          <w:iCs/>
          <w:color w:val="000000"/>
        </w:rPr>
        <w:t>специалистов нового типа,</w:t>
      </w:r>
      <w:r w:rsidRPr="006B002C">
        <w:rPr>
          <w:i/>
          <w:iCs/>
          <w:color w:val="000000"/>
        </w:rPr>
        <w:t xml:space="preserve"> </w:t>
      </w:r>
      <w:r w:rsidRPr="006B002C">
        <w:rPr>
          <w:color w:val="000000"/>
        </w:rPr>
        <w:t>способных выявлять и продвигать на мировой рынок  новые высоко конкурентные  разработки</w:t>
      </w:r>
      <w:r>
        <w:rPr>
          <w:color w:val="000000"/>
        </w:rPr>
        <w:t xml:space="preserve"> и достижения</w:t>
      </w:r>
      <w:r w:rsidRPr="006B002C">
        <w:rPr>
          <w:color w:val="000000"/>
        </w:rPr>
        <w:t>.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 w:rsidRPr="006B002C">
        <w:rPr>
          <w:iCs/>
          <w:color w:val="000000"/>
        </w:rPr>
        <w:tab/>
        <w:t xml:space="preserve">    Особое  внимание следует уделить разработке и утверждению нормативных актов,  устанавливающих Регламенты разработки и использования научных и учебно-методических материалов в образовательной деятельности в соответствии с положениями законодательства  РФ, регулирующих отношения в сфере интеллектуальной собственности. Регламенты должны поощрять творческую деятельность авторов по созданию актуального научного и учебно-методического </w:t>
      </w:r>
      <w:proofErr w:type="spellStart"/>
      <w:r w:rsidRPr="006B002C">
        <w:rPr>
          <w:iCs/>
          <w:color w:val="000000"/>
        </w:rPr>
        <w:t>контента</w:t>
      </w:r>
      <w:proofErr w:type="spellEnd"/>
      <w:r w:rsidRPr="006B002C">
        <w:rPr>
          <w:iCs/>
          <w:color w:val="000000"/>
        </w:rPr>
        <w:t xml:space="preserve">  и пресекать несанкционированное (контрафактное)  использование этих материалов.</w:t>
      </w:r>
    </w:p>
    <w:p w:rsidR="00791FB5" w:rsidRPr="006B002C" w:rsidRDefault="00791FB5" w:rsidP="00AA4EB1">
      <w:pPr>
        <w:spacing w:line="276" w:lineRule="auto"/>
        <w:ind w:right="-1" w:firstLine="720"/>
        <w:jc w:val="both"/>
        <w:rPr>
          <w:color w:val="000000"/>
        </w:rPr>
      </w:pPr>
      <w:r w:rsidRPr="006B002C">
        <w:rPr>
          <w:b/>
          <w:iCs/>
          <w:color w:val="000000"/>
        </w:rPr>
        <w:t>Приоритетной задачей для государства и общества должно стать формирование прогрессивного кадрового резерва нашей страны, принятие необходимых мер по возрождению лучших традиций Российской  системы образования.</w:t>
      </w:r>
      <w:r w:rsidRPr="006B002C">
        <w:rPr>
          <w:iCs/>
          <w:color w:val="000000"/>
        </w:rPr>
        <w:t xml:space="preserve"> При этом</w:t>
      </w:r>
      <w:proofErr w:type="gramStart"/>
      <w:r w:rsidRPr="006B002C">
        <w:rPr>
          <w:iCs/>
          <w:color w:val="000000"/>
        </w:rPr>
        <w:t>,</w:t>
      </w:r>
      <w:proofErr w:type="gramEnd"/>
      <w:r w:rsidRPr="006B002C">
        <w:rPr>
          <w:iCs/>
          <w:color w:val="000000"/>
        </w:rPr>
        <w:t xml:space="preserve"> особое внимание следует уделить образованию в сфере творчества, культуры и искусства, поскольку именно эта сфера неразрывно связана со всей системой обучения и воспитания  граждан нашей страны и  формирует гуманитарные потребности, сохраняя и воспроизводя культурные традиции и духовно-нравственные ценности.</w:t>
      </w:r>
      <w:r w:rsidRPr="006B002C">
        <w:rPr>
          <w:b/>
          <w:color w:val="000000"/>
        </w:rPr>
        <w:t xml:space="preserve"> </w:t>
      </w:r>
      <w:proofErr w:type="spellStart"/>
      <w:proofErr w:type="gramStart"/>
      <w:r w:rsidRPr="006B002C">
        <w:rPr>
          <w:color w:val="000000"/>
        </w:rPr>
        <w:t>Цивилизационно</w:t>
      </w:r>
      <w:proofErr w:type="spellEnd"/>
      <w:r w:rsidRPr="006B002C">
        <w:rPr>
          <w:color w:val="000000"/>
        </w:rPr>
        <w:t xml:space="preserve">  основополагающие профессии – учителя,  врачи, и, тем более, творцы – композиторы, поэты, писатели, художники, архитекторы – обеспечивают  формирование  мировоззрения  социума.</w:t>
      </w:r>
      <w:proofErr w:type="gramEnd"/>
      <w:r w:rsidRPr="006B002C">
        <w:rPr>
          <w:color w:val="000000"/>
        </w:rPr>
        <w:t xml:space="preserve"> Мировоззрение, в котором  должно быть место и интеллекту, и таланту, и совести, и чести, и профессиональному достоинству, и этическим, и эстетическим идеалам, и признанию дарования. Без уточнения именно этой, программной «специфики» в сфере творчества, культуры и искусства российское образование функционировать не сможет. </w:t>
      </w:r>
    </w:p>
    <w:p w:rsidR="00791FB5" w:rsidRPr="006B002C" w:rsidRDefault="00791FB5" w:rsidP="00AA4EB1">
      <w:pPr>
        <w:spacing w:line="276" w:lineRule="auto"/>
        <w:ind w:firstLine="708"/>
        <w:jc w:val="both"/>
        <w:rPr>
          <w:b/>
          <w:color w:val="000000"/>
        </w:rPr>
      </w:pPr>
      <w:proofErr w:type="gramStart"/>
      <w:r w:rsidRPr="006B002C">
        <w:rPr>
          <w:b/>
          <w:color w:val="000000"/>
        </w:rPr>
        <w:t xml:space="preserve">Учитывая стратегическое </w:t>
      </w:r>
      <w:r>
        <w:rPr>
          <w:b/>
          <w:color w:val="000000"/>
        </w:rPr>
        <w:t xml:space="preserve"> </w:t>
      </w:r>
      <w:r w:rsidRPr="006B002C">
        <w:rPr>
          <w:b/>
          <w:color w:val="000000"/>
        </w:rPr>
        <w:t xml:space="preserve">значение  роли  Образования в современном обществе,  в том числе в системе национальной  безопасности  нашей страны, а также в системах демографической  и социальной политик, системе сохранения психологического и физического здоровья нации следует изменить отношение руководства России к формированию и развитию отечественной  сферы  образования (она же сфера воспитания и сфера сохранения </w:t>
      </w:r>
      <w:proofErr w:type="spellStart"/>
      <w:r w:rsidRPr="006B002C">
        <w:rPr>
          <w:b/>
          <w:color w:val="000000"/>
        </w:rPr>
        <w:t>социокультурных</w:t>
      </w:r>
      <w:proofErr w:type="spellEnd"/>
      <w:r w:rsidRPr="006B002C">
        <w:rPr>
          <w:b/>
          <w:color w:val="000000"/>
        </w:rPr>
        <w:t xml:space="preserve"> ценностей).</w:t>
      </w:r>
      <w:proofErr w:type="gramEnd"/>
    </w:p>
    <w:p w:rsidR="00791FB5" w:rsidRDefault="00791FB5" w:rsidP="00AA4EB1">
      <w:pPr>
        <w:spacing w:line="276" w:lineRule="auto"/>
        <w:ind w:firstLine="708"/>
        <w:jc w:val="both"/>
        <w:rPr>
          <w:b/>
          <w:iCs/>
          <w:color w:val="000000"/>
        </w:rPr>
      </w:pPr>
      <w:r w:rsidRPr="006B002C">
        <w:rPr>
          <w:b/>
          <w:iCs/>
          <w:color w:val="000000"/>
        </w:rPr>
        <w:t xml:space="preserve">Учитывая изложенное выше, считаем необходимым  на государственном уровне  </w:t>
      </w:r>
      <w:proofErr w:type="gramStart"/>
      <w:r w:rsidRPr="006B002C">
        <w:rPr>
          <w:b/>
          <w:iCs/>
          <w:color w:val="000000"/>
        </w:rPr>
        <w:t>обеспечить</w:t>
      </w:r>
      <w:proofErr w:type="gramEnd"/>
      <w:r w:rsidRPr="006B002C">
        <w:rPr>
          <w:b/>
          <w:iCs/>
          <w:color w:val="000000"/>
        </w:rPr>
        <w:t xml:space="preserve"> принятие следующих мер:  </w:t>
      </w:r>
    </w:p>
    <w:p w:rsidR="007528CA" w:rsidRPr="007528CA" w:rsidRDefault="007528CA" w:rsidP="00AA4EB1">
      <w:pPr>
        <w:pStyle w:val="a5"/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b/>
          <w:iCs/>
          <w:color w:val="000000"/>
        </w:rPr>
      </w:pPr>
      <w:r w:rsidRPr="007528CA">
        <w:rPr>
          <w:b/>
          <w:iCs/>
          <w:color w:val="000000"/>
        </w:rPr>
        <w:t xml:space="preserve">Разработать, публично обсудить и утвердить </w:t>
      </w:r>
      <w:r w:rsidRPr="007528CA">
        <w:rPr>
          <w:b/>
          <w:color w:val="000000" w:themeColor="text1"/>
        </w:rPr>
        <w:t>Государственную Концепцию развития образования в РФ</w:t>
      </w:r>
      <w:r w:rsidR="002256F8">
        <w:rPr>
          <w:b/>
          <w:color w:val="000000" w:themeColor="text1"/>
        </w:rPr>
        <w:t xml:space="preserve"> на среднесрочную перспективу</w:t>
      </w:r>
      <w:r w:rsidRPr="007528CA">
        <w:rPr>
          <w:b/>
          <w:color w:val="000000" w:themeColor="text1"/>
        </w:rPr>
        <w:t>.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7528CA">
        <w:rPr>
          <w:color w:val="000000"/>
        </w:rPr>
        <w:t xml:space="preserve">Повысить статус и уровень оплаты труда научно-педагогических кадров. 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t xml:space="preserve">Обеспечить научно-педагогическим кадрам  реализацию социальных гарантий, в том числе право и доступность на качественный  труд, отдых, медицинское  обслуживание, жилье,   транспорт, коммунальные услуги и т.п. 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t>Обеспечить  научно-педагогическим кадрам возможность повышения квалификации и профессиональной переподготовки за  счет  государственного бюджета.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t xml:space="preserve">Обеспечить  противодействие уничтожению целого ряда ведущих направлений отечественного образования, в том числе  </w:t>
      </w:r>
      <w:r w:rsidR="00B61B3F">
        <w:rPr>
          <w:color w:val="000000"/>
        </w:rPr>
        <w:t xml:space="preserve">технического, </w:t>
      </w:r>
      <w:r w:rsidRPr="006B002C">
        <w:rPr>
          <w:color w:val="000000"/>
        </w:rPr>
        <w:t xml:space="preserve">медицинского, военного, творческого, педагогического и т.д. 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t xml:space="preserve">Обеспечить </w:t>
      </w:r>
      <w:proofErr w:type="gramStart"/>
      <w:r w:rsidRPr="006B002C">
        <w:rPr>
          <w:color w:val="000000"/>
        </w:rPr>
        <w:t>противодействие</w:t>
      </w:r>
      <w:proofErr w:type="gramEnd"/>
      <w:r w:rsidRPr="006B002C">
        <w:rPr>
          <w:color w:val="000000"/>
        </w:rPr>
        <w:t xml:space="preserve"> рейдерским захватам образовательных учреждений, запретив изъятие имущества образовательных учреждений и запретив передачу имущества (в т.ч. недвижимого) образовательных учреждений без их согласия и публичного обсуждения иным организациям и ведомствам</w:t>
      </w:r>
      <w:r w:rsidR="009611AD">
        <w:rPr>
          <w:color w:val="000000"/>
        </w:rPr>
        <w:t>;</w:t>
      </w:r>
      <w:r w:rsidRPr="006B002C">
        <w:rPr>
          <w:color w:val="000000"/>
        </w:rPr>
        <w:t xml:space="preserve">  обеспечить сохранность и использование в образовательных учреждениях  научно-методических, архивных  и библиотечных фондов и т.п. 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lastRenderedPageBreak/>
        <w:t xml:space="preserve">Обеспечить достойное финансирование студенческого и аспирантского сообщества, увеличив размер стипендий, обеспечив гарантии трудоустройства по профессии, обеспечив студентов и аспирантов жильем, детскими дошкольными учреждениями, жилищно-коммунальными и медицинскими услугами и  т.п. </w:t>
      </w:r>
    </w:p>
    <w:p w:rsidR="00791FB5" w:rsidRPr="006B002C" w:rsidRDefault="00791FB5" w:rsidP="00AA4EB1">
      <w:pPr>
        <w:numPr>
          <w:ilvl w:val="0"/>
          <w:numId w:val="7"/>
        </w:numPr>
        <w:tabs>
          <w:tab w:val="clear" w:pos="720"/>
          <w:tab w:val="num" w:pos="0"/>
          <w:tab w:val="num" w:pos="540"/>
        </w:tabs>
        <w:spacing w:line="276" w:lineRule="auto"/>
        <w:ind w:left="0" w:firstLine="0"/>
        <w:jc w:val="both"/>
        <w:rPr>
          <w:color w:val="000000"/>
        </w:rPr>
      </w:pPr>
      <w:r w:rsidRPr="006B002C">
        <w:rPr>
          <w:color w:val="000000"/>
        </w:rPr>
        <w:t>Обеспечить формирование  в обществе отношения к  творческому (художественному, музыкальному, архитектурному и т.п.) образованию как особо значимой сфере человеческой деятельности, жизненно необходимой для  прогрессивного развития общества.</w:t>
      </w:r>
    </w:p>
    <w:p w:rsidR="00791FB5" w:rsidRPr="006B002C" w:rsidRDefault="007528CA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="00791FB5" w:rsidRPr="006B002C">
        <w:rPr>
          <w:iCs/>
          <w:color w:val="000000"/>
        </w:rPr>
        <w:t xml:space="preserve">.   </w:t>
      </w:r>
      <w:proofErr w:type="gramStart"/>
      <w:r w:rsidR="00791FB5" w:rsidRPr="006B002C">
        <w:rPr>
          <w:iCs/>
          <w:color w:val="000000"/>
        </w:rPr>
        <w:t>Обеспечить  формирование современной нормативно-правовой базы в сфере развития творческого (в т.ч. художественного и музыкального) образования в части уточнения специфики образования в сфере творчества, культуры и искусства</w:t>
      </w:r>
      <w:r w:rsidR="00791FB5">
        <w:rPr>
          <w:iCs/>
          <w:color w:val="000000"/>
        </w:rPr>
        <w:t xml:space="preserve">, </w:t>
      </w:r>
      <w:r w:rsidR="00791FB5" w:rsidRPr="006B002C">
        <w:rPr>
          <w:iCs/>
          <w:color w:val="000000"/>
        </w:rPr>
        <w:t xml:space="preserve"> в части определения правового статуса и нормативной базы деятельности образовательных учреждений культуры и искусства в общей системе российского образования</w:t>
      </w:r>
      <w:r w:rsidR="00791FB5">
        <w:rPr>
          <w:iCs/>
          <w:color w:val="000000"/>
        </w:rPr>
        <w:t>,</w:t>
      </w:r>
      <w:r w:rsidR="00791FB5" w:rsidRPr="006B002C">
        <w:rPr>
          <w:iCs/>
          <w:color w:val="000000"/>
        </w:rPr>
        <w:t xml:space="preserve"> в части сохранения и развития сложившейся сети и контингента образовательных учреждений культуры и искусства</w:t>
      </w:r>
      <w:proofErr w:type="gramEnd"/>
      <w:r w:rsidR="00791FB5">
        <w:rPr>
          <w:iCs/>
          <w:color w:val="000000"/>
        </w:rPr>
        <w:t xml:space="preserve">, </w:t>
      </w:r>
      <w:r w:rsidR="00791FB5" w:rsidRPr="006B002C">
        <w:rPr>
          <w:iCs/>
          <w:color w:val="000000"/>
        </w:rPr>
        <w:t xml:space="preserve"> в части сохранения  преемственности и непрерывности образования.</w:t>
      </w:r>
    </w:p>
    <w:p w:rsidR="00791FB5" w:rsidRPr="006B002C" w:rsidRDefault="007528CA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>
        <w:rPr>
          <w:color w:val="000000"/>
        </w:rPr>
        <w:t>10</w:t>
      </w:r>
      <w:r w:rsidR="00791FB5" w:rsidRPr="006B002C">
        <w:rPr>
          <w:color w:val="000000"/>
        </w:rPr>
        <w:t xml:space="preserve">. </w:t>
      </w:r>
      <w:proofErr w:type="gramStart"/>
      <w:r w:rsidR="00791FB5" w:rsidRPr="006B002C">
        <w:rPr>
          <w:color w:val="000000"/>
        </w:rPr>
        <w:t>Министерству  образования и науки РФ  обеспечить  официальный  статус традиционно проводимым Всероссийским и Международным Олимпиадам, Форумам,  Конкурсам, Фестивалям  для детей и молодежи, организуемым  ведущими образовательными и научными учреждениями РФ  (в т.ч. Всероссийскому Форуму научной молодежи «Шаг в будущее» - организаторы МГУ им. М.В.Ломоносова, МГТУ им. А.Н.Косыгина, МГТУ им. Н.Э.Баумана;</w:t>
      </w:r>
      <w:proofErr w:type="gramEnd"/>
      <w:r w:rsidR="00791FB5" w:rsidRPr="006B002C">
        <w:rPr>
          <w:color w:val="000000"/>
        </w:rPr>
        <w:t xml:space="preserve"> Всероссийской Олимпиаде по интеллектуальной собственности для старшеклассников – организаторы – РГАИС и Роспатент; </w:t>
      </w:r>
      <w:proofErr w:type="gramStart"/>
      <w:r w:rsidR="00791FB5" w:rsidRPr="006B002C">
        <w:rPr>
          <w:color w:val="000000"/>
        </w:rPr>
        <w:t xml:space="preserve">творческим  конкурсам в МАРХИ (Государственная Академия), в Московской Государственной  Консерватории им. П.И. Чайковского, в Государственном музыкально-педагогическом институте им. </w:t>
      </w:r>
      <w:proofErr w:type="spellStart"/>
      <w:r w:rsidR="00791FB5" w:rsidRPr="006B002C">
        <w:rPr>
          <w:color w:val="000000"/>
        </w:rPr>
        <w:t>М.М.Ипполитова</w:t>
      </w:r>
      <w:proofErr w:type="spellEnd"/>
      <w:r w:rsidR="00791FB5" w:rsidRPr="006B002C">
        <w:rPr>
          <w:color w:val="000000"/>
        </w:rPr>
        <w:t xml:space="preserve"> - Иванова и т.п.),  выявляющих талантливых детей и молодежь,  способствующих  развитию научных знаний и творческих способностей у молодого поколения, повышающих общий интеллектуальный  уровень граждан страны, помогающих сохранению и развитию культурно – исторических и духовно-нравственных традиций, обеспечивающих  возможность гармонизации общественных</w:t>
      </w:r>
      <w:proofErr w:type="gramEnd"/>
      <w:r w:rsidR="00791FB5" w:rsidRPr="006B002C">
        <w:rPr>
          <w:color w:val="000000"/>
        </w:rPr>
        <w:t xml:space="preserve"> отношений и реализации единства принципов  воспитания и самовоспитания  в  образовательном пространстве. 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1</w:t>
      </w:r>
      <w:r w:rsidR="007528CA">
        <w:rPr>
          <w:color w:val="000000"/>
        </w:rPr>
        <w:t>1</w:t>
      </w:r>
      <w:r w:rsidRPr="006B002C">
        <w:rPr>
          <w:color w:val="000000"/>
        </w:rPr>
        <w:t xml:space="preserve">.  В связи с введением в РФ  третьего уровня высшего образования, необходимо уравнять по статусу программы подготовки научно-педагогических кадров (аспирантура, адъюнктура) и отнесенную к «специализированным последипломным программам» </w:t>
      </w:r>
      <w:proofErr w:type="spellStart"/>
      <w:r w:rsidRPr="006B002C">
        <w:rPr>
          <w:color w:val="000000"/>
        </w:rPr>
        <w:t>ассистентуру-стажировку</w:t>
      </w:r>
      <w:proofErr w:type="spellEnd"/>
      <w:r w:rsidRPr="006B002C">
        <w:rPr>
          <w:color w:val="000000"/>
        </w:rPr>
        <w:t xml:space="preserve">, что даст возможность готовить в рамках </w:t>
      </w:r>
      <w:proofErr w:type="spellStart"/>
      <w:r w:rsidRPr="006B002C">
        <w:rPr>
          <w:color w:val="000000"/>
        </w:rPr>
        <w:t>ассистентуры-стажировки</w:t>
      </w:r>
      <w:proofErr w:type="spellEnd"/>
      <w:r w:rsidRPr="006B002C">
        <w:rPr>
          <w:color w:val="000000"/>
        </w:rPr>
        <w:t xml:space="preserve"> «Преподавателей высшей школы» для соответствующего направления культуры и искусства.</w:t>
      </w:r>
    </w:p>
    <w:p w:rsidR="00791FB5" w:rsidRPr="006B002C" w:rsidRDefault="00791FB5" w:rsidP="00AA4EB1">
      <w:pPr>
        <w:pStyle w:val="a5"/>
        <w:tabs>
          <w:tab w:val="num" w:pos="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1</w:t>
      </w:r>
      <w:r w:rsidR="007528CA">
        <w:rPr>
          <w:color w:val="000000"/>
        </w:rPr>
        <w:t>2</w:t>
      </w:r>
      <w:r w:rsidRPr="006B002C">
        <w:rPr>
          <w:color w:val="000000"/>
        </w:rPr>
        <w:t xml:space="preserve">. Обеспечить публичное обсуждение  предложения  Министерства образования и науки РФ о введении уведомительного порядка начала образовательной деятельности взамен лицензирования образовательной деятельности, поскольку это </w:t>
      </w:r>
      <w:proofErr w:type="gramStart"/>
      <w:r w:rsidRPr="006B002C">
        <w:rPr>
          <w:color w:val="000000"/>
        </w:rPr>
        <w:t>предложение</w:t>
      </w:r>
      <w:proofErr w:type="gramEnd"/>
      <w:r w:rsidRPr="006B002C">
        <w:rPr>
          <w:color w:val="000000"/>
        </w:rPr>
        <w:t xml:space="preserve"> по мнению профессионального сообщества приведет к резкому падению качества образования.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1</w:t>
      </w:r>
      <w:r w:rsidR="007528CA">
        <w:rPr>
          <w:color w:val="000000"/>
        </w:rPr>
        <w:t>3</w:t>
      </w:r>
      <w:r w:rsidRPr="006B002C">
        <w:rPr>
          <w:color w:val="000000"/>
        </w:rPr>
        <w:t>. Обеспечить гарантии  бесплатного второго и необходимого последующего образования для выпускников творческих учебных заведений.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1</w:t>
      </w:r>
      <w:r w:rsidR="007528CA">
        <w:rPr>
          <w:color w:val="000000"/>
        </w:rPr>
        <w:t>4</w:t>
      </w:r>
      <w:r w:rsidRPr="006B002C">
        <w:rPr>
          <w:color w:val="000000"/>
        </w:rPr>
        <w:t>. Обеспечить разработку и утверждение системы мер по исключению воинской обязанности для выпускников творческих образовательных учреждений.</w:t>
      </w:r>
    </w:p>
    <w:p w:rsidR="00791FB5" w:rsidRPr="006B002C" w:rsidRDefault="00791FB5" w:rsidP="00AA4EB1">
      <w:pPr>
        <w:pStyle w:val="a5"/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1</w:t>
      </w:r>
      <w:r w:rsidR="007528CA">
        <w:rPr>
          <w:color w:val="000000"/>
        </w:rPr>
        <w:t>5</w:t>
      </w:r>
      <w:r w:rsidRPr="006B002C">
        <w:rPr>
          <w:color w:val="000000"/>
        </w:rPr>
        <w:t>. Обеспечить содействие публичному общественному признанию достижений образовательных учреждений в сфере творчества, культуры и искусства, в том числе с помощью СМИ.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bCs/>
          <w:iCs/>
          <w:color w:val="000000"/>
        </w:rPr>
      </w:pPr>
      <w:r w:rsidRPr="006B002C">
        <w:rPr>
          <w:iCs/>
          <w:color w:val="000000"/>
        </w:rPr>
        <w:t>1</w:t>
      </w:r>
      <w:r w:rsidR="007528CA">
        <w:rPr>
          <w:iCs/>
          <w:color w:val="000000"/>
        </w:rPr>
        <w:t>6</w:t>
      </w:r>
      <w:r w:rsidRPr="006B002C">
        <w:rPr>
          <w:iCs/>
          <w:color w:val="000000"/>
        </w:rPr>
        <w:t>. Р</w:t>
      </w:r>
      <w:r w:rsidRPr="006B002C">
        <w:rPr>
          <w:bCs/>
          <w:iCs/>
          <w:color w:val="000000"/>
        </w:rPr>
        <w:t xml:space="preserve">азработать и принять </w:t>
      </w:r>
      <w:r>
        <w:rPr>
          <w:bCs/>
          <w:iCs/>
          <w:color w:val="000000"/>
        </w:rPr>
        <w:t>Ф</w:t>
      </w:r>
      <w:r w:rsidRPr="006B002C">
        <w:rPr>
          <w:bCs/>
          <w:iCs/>
          <w:color w:val="000000"/>
        </w:rPr>
        <w:t xml:space="preserve">едеральный </w:t>
      </w:r>
      <w:r>
        <w:rPr>
          <w:bCs/>
          <w:iCs/>
          <w:color w:val="000000"/>
        </w:rPr>
        <w:t>З</w:t>
      </w:r>
      <w:r w:rsidRPr="006B002C">
        <w:rPr>
          <w:bCs/>
          <w:iCs/>
          <w:color w:val="000000"/>
        </w:rPr>
        <w:t>акон «О непрерывном профессиональном образовании и повышении квалификации».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bCs/>
          <w:iCs/>
          <w:color w:val="000000"/>
        </w:rPr>
      </w:pPr>
      <w:r w:rsidRPr="006B002C">
        <w:rPr>
          <w:bCs/>
          <w:iCs/>
          <w:color w:val="000000"/>
        </w:rPr>
        <w:t>1</w:t>
      </w:r>
      <w:r w:rsidR="007528CA">
        <w:rPr>
          <w:bCs/>
          <w:iCs/>
          <w:color w:val="000000"/>
        </w:rPr>
        <w:t>7</w:t>
      </w:r>
      <w:r w:rsidRPr="006B002C">
        <w:rPr>
          <w:bCs/>
          <w:iCs/>
          <w:color w:val="000000"/>
        </w:rPr>
        <w:t xml:space="preserve">. </w:t>
      </w:r>
      <w:proofErr w:type="gramStart"/>
      <w:r w:rsidRPr="006B002C">
        <w:rPr>
          <w:bCs/>
          <w:iCs/>
          <w:color w:val="000000"/>
        </w:rPr>
        <w:t xml:space="preserve">Правительству Российской Федерации  пересмотреть (в сторону увеличения, с учетом мнений руководителей и преподавателей ВУЗов страны) перечень направлений подготовки </w:t>
      </w:r>
      <w:r w:rsidRPr="006B002C">
        <w:rPr>
          <w:bCs/>
          <w:iCs/>
          <w:color w:val="000000"/>
        </w:rPr>
        <w:lastRenderedPageBreak/>
        <w:t xml:space="preserve">(специальностей) высшего профессионального образования, подтверждаемого присвоением лицу квалификации (степени) «специалист» (бакалавр, магистр), утвержденный постановлением Правительства Российской Федерации № 1136 от 30.12.2009г., необоснованно сокративший реальный (традиционный) перечень подготовки специалистов Российской Федерации более чем в три раза.  </w:t>
      </w:r>
      <w:proofErr w:type="gramEnd"/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 w:rsidRPr="006B002C">
        <w:rPr>
          <w:iCs/>
          <w:color w:val="000000"/>
        </w:rPr>
        <w:t>1</w:t>
      </w:r>
      <w:r w:rsidR="007528CA">
        <w:rPr>
          <w:iCs/>
          <w:color w:val="000000"/>
        </w:rPr>
        <w:t>8</w:t>
      </w:r>
      <w:r w:rsidRPr="006B002C">
        <w:rPr>
          <w:iCs/>
          <w:color w:val="000000"/>
        </w:rPr>
        <w:t>. Правительству РФ обеспечить</w:t>
      </w:r>
      <w:r>
        <w:rPr>
          <w:iCs/>
          <w:color w:val="000000"/>
        </w:rPr>
        <w:t xml:space="preserve"> возможность предоставления</w:t>
      </w:r>
      <w:r w:rsidRPr="006B002C">
        <w:rPr>
          <w:iCs/>
          <w:color w:val="000000"/>
        </w:rPr>
        <w:t xml:space="preserve"> квалифицированн</w:t>
      </w:r>
      <w:r>
        <w:rPr>
          <w:iCs/>
          <w:color w:val="000000"/>
        </w:rPr>
        <w:t>ой</w:t>
      </w:r>
      <w:r w:rsidRPr="006B002C">
        <w:rPr>
          <w:iCs/>
          <w:color w:val="000000"/>
        </w:rPr>
        <w:t xml:space="preserve"> юридическ</w:t>
      </w:r>
      <w:r>
        <w:rPr>
          <w:iCs/>
          <w:color w:val="000000"/>
        </w:rPr>
        <w:t>ой</w:t>
      </w:r>
      <w:r w:rsidRPr="006B002C">
        <w:rPr>
          <w:iCs/>
          <w:color w:val="000000"/>
        </w:rPr>
        <w:t xml:space="preserve"> (междисциплинарн</w:t>
      </w:r>
      <w:r>
        <w:rPr>
          <w:iCs/>
          <w:color w:val="000000"/>
        </w:rPr>
        <w:t>ой</w:t>
      </w:r>
      <w:r w:rsidRPr="006B002C">
        <w:rPr>
          <w:iCs/>
          <w:color w:val="000000"/>
        </w:rPr>
        <w:t>) помощ</w:t>
      </w:r>
      <w:r>
        <w:rPr>
          <w:iCs/>
          <w:color w:val="000000"/>
        </w:rPr>
        <w:t>и</w:t>
      </w:r>
      <w:r w:rsidRPr="006B002C">
        <w:rPr>
          <w:iCs/>
          <w:color w:val="000000"/>
        </w:rPr>
        <w:t xml:space="preserve"> в сфере создания и использования объектов интеллектуальной  собственности  всем  учебным учреждениям страны. 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 w:rsidRPr="006B002C">
        <w:rPr>
          <w:iCs/>
          <w:color w:val="000000"/>
        </w:rPr>
        <w:t>1</w:t>
      </w:r>
      <w:r w:rsidR="007528CA">
        <w:rPr>
          <w:iCs/>
          <w:color w:val="000000"/>
        </w:rPr>
        <w:t>9</w:t>
      </w:r>
      <w:r w:rsidRPr="006B002C">
        <w:rPr>
          <w:iCs/>
          <w:color w:val="000000"/>
        </w:rPr>
        <w:t>.  При формировании и внедрении Федеральных государственных образовательных стандартов для учебных заведений страны (особенно высших) необходимо обеспечить высокий уровень предметного содержания стандартов и сохранность традиционных для России специальностей, не допустить развала и уничтожения отечественной научной школы.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color w:val="000000"/>
        </w:rPr>
      </w:pPr>
      <w:r w:rsidRPr="006B002C">
        <w:rPr>
          <w:color w:val="000000"/>
        </w:rPr>
        <w:t>20.  Министерству образования и науки РФ: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color w:val="000000"/>
        </w:rPr>
      </w:pPr>
      <w:r w:rsidRPr="006B002C">
        <w:rPr>
          <w:color w:val="000000"/>
        </w:rPr>
        <w:t>- обеспечить разработку и введение в действие</w:t>
      </w:r>
      <w:r w:rsidRPr="006B002C">
        <w:rPr>
          <w:b/>
          <w:color w:val="000000"/>
        </w:rPr>
        <w:t xml:space="preserve"> </w:t>
      </w:r>
      <w:r w:rsidRPr="006B002C">
        <w:rPr>
          <w:color w:val="000000"/>
        </w:rPr>
        <w:t xml:space="preserve">  Федеральных  Государственных образовательных стандартов  по подготовке бакалавров, специалистов и магистров по интеллектуальной  собственности,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color w:val="000000"/>
        </w:rPr>
      </w:pPr>
      <w:r w:rsidRPr="006B002C">
        <w:rPr>
          <w:color w:val="000000"/>
        </w:rPr>
        <w:t xml:space="preserve">- создать научно-методический совет по защите интеллектуальной собственности  с целью разработки соответствующих примерных программ в системе высшего  и среднего профессионального образования и необходимого их  методического  обеспечения.       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color w:val="000000"/>
        </w:rPr>
      </w:pPr>
      <w:r w:rsidRPr="006B002C">
        <w:rPr>
          <w:color w:val="000000"/>
        </w:rPr>
        <w:t>21.  Уделить  особое внимание сохранению и развитию творческих союзов (Союз художников,  Союз композиторов, Союз писателей, Союз журналистов, Союз дизайнеров и т.п.), обеспечив их имущественной и финансовой поддержкой. Продумать, публично обсудить и утвердить  перечень государственных мероприятий, направленных на реализацию и пропаганду  потенциала  творческих союзов.</w:t>
      </w:r>
    </w:p>
    <w:p w:rsidR="00791FB5" w:rsidRPr="006B002C" w:rsidRDefault="00791FB5" w:rsidP="00AA4EB1">
      <w:pPr>
        <w:tabs>
          <w:tab w:val="num" w:pos="540"/>
        </w:tabs>
        <w:spacing w:line="276" w:lineRule="auto"/>
        <w:jc w:val="both"/>
        <w:rPr>
          <w:iCs/>
          <w:color w:val="000000"/>
        </w:rPr>
      </w:pPr>
      <w:r w:rsidRPr="006B002C">
        <w:rPr>
          <w:color w:val="000000"/>
        </w:rPr>
        <w:t>22. Повысить статус членов творческих союзов РФ, предоставив  им  возможность более активного воплощения  своих творческих талантов и опыта, а также обеспечив им льготы  при оплате используемого имущества, коммунальных услуг, эксплуатационных расходов, транспорта.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 xml:space="preserve">23. Обеспечить возможность проведения регулярных дискуссий профессионального творческого сообщества с руководством страны. 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24. Ускорить принятие Закона «О меценатстве в РФ».</w:t>
      </w:r>
    </w:p>
    <w:p w:rsidR="00791FB5" w:rsidRPr="006B002C" w:rsidRDefault="00791FB5" w:rsidP="00AA4EB1">
      <w:pPr>
        <w:pStyle w:val="a7"/>
        <w:tabs>
          <w:tab w:val="num" w:pos="540"/>
        </w:tabs>
        <w:spacing w:line="276" w:lineRule="auto"/>
        <w:jc w:val="both"/>
        <w:rPr>
          <w:color w:val="000000"/>
        </w:rPr>
      </w:pPr>
      <w:r w:rsidRPr="006B002C">
        <w:rPr>
          <w:color w:val="000000"/>
        </w:rPr>
        <w:t>25.  Обеспечить разработку, утверждение и реализацию Стратегии развития  творческой деятельности, связанной с детьми  и молодежью, используя лучшие традиции отечественного образования и воспитания в области культуры и искусства.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 xml:space="preserve">26. </w:t>
      </w:r>
      <w:proofErr w:type="gramStart"/>
      <w:r w:rsidRPr="006B002C">
        <w:rPr>
          <w:color w:val="000000"/>
        </w:rPr>
        <w:t xml:space="preserve">Обеспечить приобретение лицензионных программных продуктов и услуг по поддержке </w:t>
      </w:r>
      <w:proofErr w:type="spellStart"/>
      <w:r w:rsidRPr="006B002C">
        <w:rPr>
          <w:color w:val="000000"/>
        </w:rPr>
        <w:t>ИТ-сервисов</w:t>
      </w:r>
      <w:proofErr w:type="spellEnd"/>
      <w:r>
        <w:rPr>
          <w:color w:val="000000"/>
        </w:rPr>
        <w:t xml:space="preserve"> для образовательных учреждений;</w:t>
      </w:r>
      <w:r w:rsidRPr="006B002C">
        <w:rPr>
          <w:color w:val="000000"/>
        </w:rPr>
        <w:t xml:space="preserve"> обеспечить образовательные учреждения (включая дошкольные ОУ, школы, учреждения среднего профессионального образования, </w:t>
      </w:r>
      <w:r>
        <w:rPr>
          <w:color w:val="000000"/>
        </w:rPr>
        <w:t xml:space="preserve">учреждения </w:t>
      </w:r>
      <w:r w:rsidRPr="006B002C">
        <w:rPr>
          <w:color w:val="000000"/>
        </w:rPr>
        <w:t xml:space="preserve">высшего профессионального образования, учреждения повышения квалификации и переподготовки педагогических кадров) лицензионными программными продуктами, позволяющими реализовать программы качественной подготовки обучаемых </w:t>
      </w:r>
      <w:r>
        <w:rPr>
          <w:color w:val="000000"/>
        </w:rPr>
        <w:t xml:space="preserve"> </w:t>
      </w:r>
      <w:r w:rsidRPr="006B002C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6B002C">
        <w:rPr>
          <w:color w:val="000000"/>
        </w:rPr>
        <w:t xml:space="preserve">работе в условиях современного информационного общества. </w:t>
      </w:r>
      <w:proofErr w:type="gramEnd"/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 xml:space="preserve">27. Обратить особое внимание на необходимость смещения вектора подготовки педагогических кадров в области информационных технологий с изучения конкретных программных продуктов или конкретных устройств на изучение эффективных способов использования современных аппаратных и программных средств в организации и обеспечении качественного образовательного процесса, а также уже накопленных </w:t>
      </w:r>
      <w:r w:rsidRPr="006B002C">
        <w:rPr>
          <w:rFonts w:eastAsia="TimesNewRoman-OneByteIdentityH"/>
          <w:color w:val="000000"/>
        </w:rPr>
        <w:t>образовательных информационных ресурсов</w:t>
      </w:r>
      <w:r w:rsidRPr="006B002C">
        <w:rPr>
          <w:color w:val="000000"/>
        </w:rPr>
        <w:t>, размещенных в сети.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lastRenderedPageBreak/>
        <w:t>28. Обеспечить решение технологических задач по информатизации деятельности образовательных учреждений и решение организационных вопросов по выстраиванию  качественного информационного  взаимодействия.</w:t>
      </w:r>
    </w:p>
    <w:p w:rsidR="00791FB5" w:rsidRPr="006B002C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29. Создать при Министерстве образования и науки РФ Научно</w:t>
      </w:r>
      <w:r>
        <w:rPr>
          <w:color w:val="000000"/>
        </w:rPr>
        <w:t xml:space="preserve"> </w:t>
      </w:r>
      <w:r w:rsidRPr="006B002C">
        <w:rPr>
          <w:color w:val="000000"/>
        </w:rPr>
        <w:t>-</w:t>
      </w:r>
      <w:r>
        <w:rPr>
          <w:color w:val="000000"/>
        </w:rPr>
        <w:t xml:space="preserve"> </w:t>
      </w:r>
      <w:r w:rsidRPr="006B002C">
        <w:rPr>
          <w:color w:val="000000"/>
        </w:rPr>
        <w:t>Методический Совет по вопросам формирования, вовлечения в хозяйственный оборот и защиты результатов интеллектуальной деятельности и объектов интеллектуальной собственности.</w:t>
      </w:r>
    </w:p>
    <w:p w:rsidR="00791FB5" w:rsidRDefault="00791FB5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  <w:r w:rsidRPr="006B002C">
        <w:rPr>
          <w:color w:val="000000"/>
        </w:rPr>
        <w:t>30. Министерству  образования и науки РФ, федеральным органам исполнительной власти обеспечить разработку широкого спектра  дополнительных образовательных программ для получения выпускниками вузов дополнительных квалификаций.</w:t>
      </w:r>
    </w:p>
    <w:p w:rsidR="00A81EBC" w:rsidRPr="00A81EBC" w:rsidRDefault="00A81EBC" w:rsidP="00A81EBC">
      <w:pPr>
        <w:spacing w:after="200" w:line="276" w:lineRule="auto"/>
        <w:jc w:val="both"/>
      </w:pPr>
      <w:r>
        <w:rPr>
          <w:color w:val="000000"/>
        </w:rPr>
        <w:t>31.</w:t>
      </w:r>
      <w:r w:rsidRPr="00A81EBC">
        <w:t xml:space="preserve"> </w:t>
      </w:r>
      <w:r>
        <w:t xml:space="preserve"> Обеспечить сохранение и развитие</w:t>
      </w:r>
      <w:r w:rsidRPr="00A81EBC">
        <w:t xml:space="preserve"> </w:t>
      </w:r>
      <w:r>
        <w:t xml:space="preserve"> </w:t>
      </w:r>
      <w:r w:rsidRPr="00A81EBC">
        <w:t>отечественн</w:t>
      </w:r>
      <w:r>
        <w:t>ой</w:t>
      </w:r>
      <w:r w:rsidRPr="00A81EBC">
        <w:t xml:space="preserve"> непрерывн</w:t>
      </w:r>
      <w:r>
        <w:t>ой</w:t>
      </w:r>
      <w:r w:rsidRPr="00A81EBC">
        <w:t xml:space="preserve"> систем</w:t>
      </w:r>
      <w:r>
        <w:t>ы</w:t>
      </w:r>
      <w:r w:rsidRPr="00A81EBC">
        <w:t xml:space="preserve"> профессионального образования с двухуровневым </w:t>
      </w:r>
      <w:proofErr w:type="spellStart"/>
      <w:r w:rsidRPr="00A81EBC">
        <w:t>довузовским</w:t>
      </w:r>
      <w:proofErr w:type="spellEnd"/>
      <w:r w:rsidRPr="00A81EBC">
        <w:t xml:space="preserve"> (начальное и среднее профессиональное образование) и трехуровневым высшим образованием (</w:t>
      </w:r>
      <w:proofErr w:type="spellStart"/>
      <w:r w:rsidRPr="00A81EBC">
        <w:t>бакалавриат</w:t>
      </w:r>
      <w:proofErr w:type="spellEnd"/>
      <w:r w:rsidRPr="00A81EBC">
        <w:t xml:space="preserve">, </w:t>
      </w:r>
      <w:proofErr w:type="spellStart"/>
      <w:r w:rsidRPr="00A81EBC">
        <w:t>специалитет</w:t>
      </w:r>
      <w:proofErr w:type="spellEnd"/>
      <w:r w:rsidRPr="00A81EBC">
        <w:t>, магистратура);</w:t>
      </w:r>
    </w:p>
    <w:p w:rsidR="00A81EBC" w:rsidRPr="00A81EBC" w:rsidRDefault="00A81EBC" w:rsidP="00A81EBC">
      <w:pPr>
        <w:spacing w:after="200" w:line="276" w:lineRule="auto"/>
        <w:jc w:val="both"/>
      </w:pPr>
      <w:r>
        <w:t>32. Обеспечить н</w:t>
      </w:r>
      <w:r w:rsidRPr="00A81EBC">
        <w:t>еобходим</w:t>
      </w:r>
      <w:r>
        <w:t>ую</w:t>
      </w:r>
      <w:r w:rsidRPr="00A81EBC">
        <w:t xml:space="preserve"> поддерж</w:t>
      </w:r>
      <w:r>
        <w:t>ку</w:t>
      </w:r>
      <w:r w:rsidRPr="00A81EBC">
        <w:t xml:space="preserve"> направлени</w:t>
      </w:r>
      <w:r>
        <w:t>й</w:t>
      </w:r>
      <w:r w:rsidRPr="00A81EBC">
        <w:t xml:space="preserve"> обучения рабочих и специалистов по ускоренным и краткосрочным программам подготовки (особенно для взрослого населения), но НЕ ВМЕСТО существующей системы НПО, а ВМЕСТЕ и параллельно с нею.</w:t>
      </w:r>
    </w:p>
    <w:p w:rsidR="00A81EBC" w:rsidRPr="00A81EBC" w:rsidRDefault="00A81EBC" w:rsidP="00AA4EB1">
      <w:pPr>
        <w:pStyle w:val="a5"/>
        <w:tabs>
          <w:tab w:val="num" w:pos="540"/>
        </w:tabs>
        <w:spacing w:line="276" w:lineRule="auto"/>
        <w:ind w:left="0"/>
        <w:jc w:val="both"/>
        <w:rPr>
          <w:color w:val="000000"/>
        </w:rPr>
      </w:pPr>
    </w:p>
    <w:p w:rsidR="00791FB5" w:rsidRPr="00A81EBC" w:rsidRDefault="00791FB5" w:rsidP="00AA4EB1">
      <w:pPr>
        <w:spacing w:line="276" w:lineRule="auto"/>
        <w:jc w:val="both"/>
      </w:pPr>
    </w:p>
    <w:sectPr w:rsidR="00791FB5" w:rsidRPr="00A81EBC" w:rsidSect="009E44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-OneByteIdentity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688"/>
    <w:multiLevelType w:val="hybridMultilevel"/>
    <w:tmpl w:val="EA2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899"/>
    <w:multiLevelType w:val="hybridMultilevel"/>
    <w:tmpl w:val="37A6484C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015C7"/>
    <w:multiLevelType w:val="hybridMultilevel"/>
    <w:tmpl w:val="57A0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7646"/>
    <w:multiLevelType w:val="hybridMultilevel"/>
    <w:tmpl w:val="70C2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0E7"/>
    <w:multiLevelType w:val="hybridMultilevel"/>
    <w:tmpl w:val="EB8AD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95A8C"/>
    <w:multiLevelType w:val="hybridMultilevel"/>
    <w:tmpl w:val="A8EE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008EA"/>
    <w:multiLevelType w:val="hybridMultilevel"/>
    <w:tmpl w:val="319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D0DC0"/>
    <w:rsid w:val="00010B71"/>
    <w:rsid w:val="000501B5"/>
    <w:rsid w:val="00083E6A"/>
    <w:rsid w:val="000A6800"/>
    <w:rsid w:val="000F243B"/>
    <w:rsid w:val="00115D74"/>
    <w:rsid w:val="00133798"/>
    <w:rsid w:val="00155E95"/>
    <w:rsid w:val="00181C8E"/>
    <w:rsid w:val="001E6C4E"/>
    <w:rsid w:val="002256F8"/>
    <w:rsid w:val="00246B35"/>
    <w:rsid w:val="002723E0"/>
    <w:rsid w:val="00276EEC"/>
    <w:rsid w:val="00286061"/>
    <w:rsid w:val="002C511C"/>
    <w:rsid w:val="002E66CC"/>
    <w:rsid w:val="002F6DBC"/>
    <w:rsid w:val="0032000E"/>
    <w:rsid w:val="003316B5"/>
    <w:rsid w:val="00344A9B"/>
    <w:rsid w:val="003631F2"/>
    <w:rsid w:val="0036488C"/>
    <w:rsid w:val="00394EF8"/>
    <w:rsid w:val="003B0C8F"/>
    <w:rsid w:val="003C744C"/>
    <w:rsid w:val="0041499B"/>
    <w:rsid w:val="00471637"/>
    <w:rsid w:val="00471946"/>
    <w:rsid w:val="004735C7"/>
    <w:rsid w:val="00475317"/>
    <w:rsid w:val="00485165"/>
    <w:rsid w:val="00492835"/>
    <w:rsid w:val="004A2989"/>
    <w:rsid w:val="004A3667"/>
    <w:rsid w:val="004B4471"/>
    <w:rsid w:val="004D0DC0"/>
    <w:rsid w:val="004D2BF9"/>
    <w:rsid w:val="004F24E0"/>
    <w:rsid w:val="0053203D"/>
    <w:rsid w:val="00556200"/>
    <w:rsid w:val="0057032D"/>
    <w:rsid w:val="005C132C"/>
    <w:rsid w:val="005E06B5"/>
    <w:rsid w:val="005E0F0D"/>
    <w:rsid w:val="005E3102"/>
    <w:rsid w:val="00646C41"/>
    <w:rsid w:val="006515FF"/>
    <w:rsid w:val="006524BC"/>
    <w:rsid w:val="00697235"/>
    <w:rsid w:val="006E3744"/>
    <w:rsid w:val="006F08DD"/>
    <w:rsid w:val="007528CA"/>
    <w:rsid w:val="007648F6"/>
    <w:rsid w:val="00791FB5"/>
    <w:rsid w:val="007A2268"/>
    <w:rsid w:val="007E71A6"/>
    <w:rsid w:val="007F6DF8"/>
    <w:rsid w:val="00833C1D"/>
    <w:rsid w:val="00883E2F"/>
    <w:rsid w:val="008B07B4"/>
    <w:rsid w:val="008F73EE"/>
    <w:rsid w:val="00950B41"/>
    <w:rsid w:val="00951258"/>
    <w:rsid w:val="009551FB"/>
    <w:rsid w:val="009611AD"/>
    <w:rsid w:val="00993873"/>
    <w:rsid w:val="00993DDB"/>
    <w:rsid w:val="009A78F9"/>
    <w:rsid w:val="009C23ED"/>
    <w:rsid w:val="009C3096"/>
    <w:rsid w:val="009E44B5"/>
    <w:rsid w:val="00A13377"/>
    <w:rsid w:val="00A510F0"/>
    <w:rsid w:val="00A7423E"/>
    <w:rsid w:val="00A81EBC"/>
    <w:rsid w:val="00AA4EB1"/>
    <w:rsid w:val="00AD6460"/>
    <w:rsid w:val="00AE063D"/>
    <w:rsid w:val="00AE4B33"/>
    <w:rsid w:val="00AE5700"/>
    <w:rsid w:val="00B318D7"/>
    <w:rsid w:val="00B54859"/>
    <w:rsid w:val="00B55B44"/>
    <w:rsid w:val="00B61B3F"/>
    <w:rsid w:val="00CC522A"/>
    <w:rsid w:val="00D03939"/>
    <w:rsid w:val="00D26C1B"/>
    <w:rsid w:val="00D5438B"/>
    <w:rsid w:val="00D61DB0"/>
    <w:rsid w:val="00D94782"/>
    <w:rsid w:val="00DC66F4"/>
    <w:rsid w:val="00E24F71"/>
    <w:rsid w:val="00E357DC"/>
    <w:rsid w:val="00E51423"/>
    <w:rsid w:val="00E650C4"/>
    <w:rsid w:val="00E65456"/>
    <w:rsid w:val="00E80926"/>
    <w:rsid w:val="00EB46D3"/>
    <w:rsid w:val="00EF2969"/>
    <w:rsid w:val="00EF43F5"/>
    <w:rsid w:val="00F0074F"/>
    <w:rsid w:val="00F20D99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0DC0"/>
    <w:rPr>
      <w:color w:val="0000FF"/>
      <w:u w:val="single"/>
    </w:rPr>
  </w:style>
  <w:style w:type="character" w:customStyle="1" w:styleId="ressmall">
    <w:name w:val="ressmall"/>
    <w:basedOn w:val="a0"/>
    <w:rsid w:val="004D0DC0"/>
  </w:style>
  <w:style w:type="paragraph" w:styleId="a5">
    <w:name w:val="List Paragraph"/>
    <w:basedOn w:val="a"/>
    <w:qFormat/>
    <w:rsid w:val="00181C8E"/>
    <w:pPr>
      <w:ind w:left="720"/>
      <w:contextualSpacing/>
    </w:pPr>
  </w:style>
  <w:style w:type="paragraph" w:styleId="a6">
    <w:name w:val="Normal (Web)"/>
    <w:basedOn w:val="a"/>
    <w:rsid w:val="002F6DBC"/>
    <w:pPr>
      <w:spacing w:line="336" w:lineRule="atLeast"/>
    </w:pPr>
  </w:style>
  <w:style w:type="paragraph" w:customStyle="1" w:styleId="ConsPlusNormal">
    <w:name w:val="ConsPlusNormal"/>
    <w:rsid w:val="00E6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"/>
    <w:basedOn w:val="a"/>
    <w:next w:val="2"/>
    <w:autoRedefine/>
    <w:rsid w:val="00791FB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7">
    <w:name w:val="Body Text"/>
    <w:basedOn w:val="a"/>
    <w:link w:val="a8"/>
    <w:rsid w:val="00791FB5"/>
    <w:pPr>
      <w:spacing w:after="120"/>
    </w:pPr>
  </w:style>
  <w:style w:type="character" w:customStyle="1" w:styleId="a8">
    <w:name w:val="Основной текст Знак"/>
    <w:basedOn w:val="a0"/>
    <w:link w:val="a7"/>
    <w:rsid w:val="00791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um-i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846E-BB6C-4E83-BCDC-1965663F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86</cp:revision>
  <dcterms:created xsi:type="dcterms:W3CDTF">2011-09-30T07:44:00Z</dcterms:created>
  <dcterms:modified xsi:type="dcterms:W3CDTF">2012-02-06T17:31:00Z</dcterms:modified>
</cp:coreProperties>
</file>