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19" w:rsidRDefault="00F81C19" w:rsidP="00F81C19">
      <w:pPr>
        <w:jc w:val="both"/>
      </w:pPr>
      <w:r>
        <w:t>ИНТЕЛЛЕКТУАЛЬНАЯ СОБСТВЕННОСТЬ – НЕОБХОДИМЫЙ АТРИБУТ  МУЗЫКАЛЬНОГО ОБРАЗОВАНИЯ</w:t>
      </w:r>
    </w:p>
    <w:p w:rsidR="00F81C19" w:rsidRDefault="00F81C19" w:rsidP="00F81C19">
      <w:pPr>
        <w:jc w:val="both"/>
      </w:pPr>
      <w:r>
        <w:t xml:space="preserve">Интервью с ректором Российской академии музыки имени </w:t>
      </w:r>
      <w:proofErr w:type="spellStart"/>
      <w:r>
        <w:t>Гнесиных</w:t>
      </w:r>
      <w:proofErr w:type="spellEnd"/>
    </w:p>
    <w:p w:rsidR="00F81C19" w:rsidRDefault="00F81C19" w:rsidP="00F81C19">
      <w:pPr>
        <w:jc w:val="both"/>
      </w:pPr>
      <w:proofErr w:type="spellStart"/>
      <w:r>
        <w:t>Г.В.Маяровской</w:t>
      </w:r>
      <w:proofErr w:type="spellEnd"/>
    </w:p>
    <w:p w:rsidR="00F81C19" w:rsidRDefault="00F81C19" w:rsidP="00F81C19">
      <w:pPr>
        <w:jc w:val="both"/>
      </w:pPr>
      <w:r>
        <w:t xml:space="preserve">Заслуженный деятель искусств России, профессор  Галина Васильевна </w:t>
      </w:r>
      <w:proofErr w:type="spellStart"/>
      <w:r>
        <w:t>Маяровская</w:t>
      </w:r>
      <w:proofErr w:type="spellEnd"/>
      <w:r>
        <w:t xml:space="preserve"> – лидер национального масштаба в художественном образовании. В течение многих лет она руководила этой отраслью в Министерстве культуры России; при ее участии в вузах страны появились новые специальности, такие как «музыкальное искусство эстрады», «менеджмент», «звукорежиссура» и другие. Галина Васильевна </w:t>
      </w:r>
      <w:proofErr w:type="spellStart"/>
      <w:r>
        <w:t>Маяровская</w:t>
      </w:r>
      <w:proofErr w:type="spellEnd"/>
      <w:r>
        <w:t xml:space="preserve"> – признанный экспе</w:t>
      </w:r>
      <w:proofErr w:type="gramStart"/>
      <w:r>
        <w:t>рт в св</w:t>
      </w:r>
      <w:proofErr w:type="gramEnd"/>
      <w:r>
        <w:t xml:space="preserve">оей области, представляющий Россию на международных форумах, таких как конгрессы ЮНЕСКО, конференции Ассоциации европейских консерваторий, конференции по проблемам художественного образования в Мадриде, Афинах, Вене. Ее стиль – постоянное стремление вперед, готовность меняться и идти в ногу со временем. Вот почему теперь в числе ее интересов «интеллектуальная собственность», без которой искусство и творчество сегодня не могут существовать. </w:t>
      </w:r>
    </w:p>
    <w:p w:rsidR="00F81C19" w:rsidRDefault="00F81C19" w:rsidP="00F81C19">
      <w:pPr>
        <w:jc w:val="both"/>
      </w:pPr>
      <w:r>
        <w:t xml:space="preserve">С </w:t>
      </w:r>
      <w:proofErr w:type="spellStart"/>
      <w:r>
        <w:t>Г.В.Маяровской</w:t>
      </w:r>
      <w:proofErr w:type="spellEnd"/>
      <w:r>
        <w:t xml:space="preserve"> в качестве корреспондента беседовала Заместитель председателя Подкомитета по предпринимательству в сфере культуры Комитета ТПП РФ  по интеллектуальной собственности Татьяна </w:t>
      </w:r>
      <w:proofErr w:type="spellStart"/>
      <w:r>
        <w:t>Журбинская</w:t>
      </w:r>
      <w:proofErr w:type="spellEnd"/>
      <w:r>
        <w:t>.</w:t>
      </w:r>
    </w:p>
    <w:p w:rsidR="00F81C19" w:rsidRDefault="00F81C19" w:rsidP="00F81C19">
      <w:pPr>
        <w:jc w:val="both"/>
      </w:pPr>
      <w:r>
        <w:t xml:space="preserve">Корр. Галина Васильевна, не могли бы Вы сказать, каково было Ваше знакомство с понятием «интеллектуальная собственность»? </w:t>
      </w:r>
    </w:p>
    <w:p w:rsidR="00F81C19" w:rsidRDefault="00F81C19" w:rsidP="00F81C19">
      <w:pPr>
        <w:jc w:val="both"/>
      </w:pPr>
      <w:r>
        <w:t xml:space="preserve">Г.М. С первого дня как я услышала песни, запела сама, с того момента как я открыла книгу или даже раньше, когда мне только читали книги родители, тогда, когда я впервые увидела работы художников – вот тогда и узнала об интеллектуальной собственности. А потом добавились компьютерные программы, логотипы, торговые марки… Словом, сегодняшний мир и не представить без интеллектуальной собственности, он, можно сказать, стоит на ней обеими ногами. Другое дело, что не все знают, что все продукты творчества или их огромное большинство являются объектами интеллектуальной собственности. Мы все как </w:t>
      </w:r>
      <w:proofErr w:type="spellStart"/>
      <w:r>
        <w:t>мольеровский</w:t>
      </w:r>
      <w:proofErr w:type="spellEnd"/>
      <w:r>
        <w:t xml:space="preserve"> мещанин во дворянстве, тот самый Журден, который всю жизнь говорит прозой, не подозревая об этом. </w:t>
      </w:r>
    </w:p>
    <w:p w:rsidR="00F81C19" w:rsidRDefault="00F81C19" w:rsidP="00F81C19">
      <w:pPr>
        <w:jc w:val="both"/>
      </w:pPr>
      <w:r>
        <w:t>Корр. А теперь, будучи ректором, не пришлось ли Вам поближе познакомиться с копирайтом?</w:t>
      </w:r>
    </w:p>
    <w:p w:rsidR="00F81C19" w:rsidRDefault="00F81C19" w:rsidP="00F81C19">
      <w:pPr>
        <w:jc w:val="both"/>
      </w:pPr>
      <w:r>
        <w:t>Г.</w:t>
      </w:r>
      <w:proofErr w:type="gramStart"/>
      <w:r>
        <w:t>М.</w:t>
      </w:r>
      <w:proofErr w:type="gramEnd"/>
      <w:r>
        <w:t xml:space="preserve"> Увы, пришлось. Раньше ведь мы, как Вы, вероятно, помните, играли на концертах все подряд, в том числе и современных авторов, или тем более тех, чьи наследники еще живы. И никогда не вспоминали о том, что эти авторы и наследники пользуются определенными правами. Сегодня об этом нам никто не даст забыть. Нужно или делать соответствующие отчисления, или получать письменное разрешение на исполнение произведения в безвозмездном порядке. У нас, кстати, есть определенные основания для так называемого «</w:t>
      </w:r>
      <w:proofErr w:type="spellStart"/>
      <w:r>
        <w:t>fair</w:t>
      </w:r>
      <w:proofErr w:type="spellEnd"/>
      <w:r>
        <w:t xml:space="preserve"> </w:t>
      </w:r>
      <w:proofErr w:type="spellStart"/>
      <w:r>
        <w:t>use</w:t>
      </w:r>
      <w:proofErr w:type="spellEnd"/>
      <w:r>
        <w:t xml:space="preserve">» - так называют в Америке, стране наиболее строгого копирайта, разрешенное использование произведений в свободном обращении. Ведь у нас множество сочинений используются в учебном процессе, а учебный процесс – это и по Бернской конвенции, регулирующей авторские права, и по Римской, регулирующей права исполнителей и производителей фонограмм – по всем конвенциям учебный процесс является исключением. Но все равно теперь мы постоянно помним об интеллектуальной собственности и спрашиваем себя: «А все ли мы правильно делаем?», когда публикуем какие-либо научные работы, исполняем музыкальные произведения, используем аудио и видеозаписи… </w:t>
      </w:r>
    </w:p>
    <w:p w:rsidR="00F81C19" w:rsidRDefault="00F81C19" w:rsidP="00F81C19">
      <w:pPr>
        <w:jc w:val="both"/>
      </w:pPr>
      <w:r>
        <w:lastRenderedPageBreak/>
        <w:t xml:space="preserve">Корр. А молодежь? Как </w:t>
      </w:r>
      <w:proofErr w:type="spellStart"/>
      <w:r>
        <w:t>по-Вашему</w:t>
      </w:r>
      <w:proofErr w:type="spellEnd"/>
      <w:r>
        <w:t xml:space="preserve">, велика ли грамотность Ваших студентов в вопросах интеллектуальной собственности? </w:t>
      </w:r>
    </w:p>
    <w:p w:rsidR="00F81C19" w:rsidRDefault="00F81C19" w:rsidP="00F81C19">
      <w:pPr>
        <w:jc w:val="both"/>
      </w:pPr>
      <w:r>
        <w:t xml:space="preserve">Г.М. Конечно уж, их осведомленность куда более обширна, чем представления об интеллектуальной собственности нашего поколения. Они ведь все время имеют с ней дело: всевозможные компьютерные программы, игры, да и сами устройства – </w:t>
      </w:r>
      <w:proofErr w:type="spellStart"/>
      <w:r>
        <w:t>айфоны</w:t>
      </w:r>
      <w:proofErr w:type="spellEnd"/>
      <w:r>
        <w:t xml:space="preserve">, </w:t>
      </w:r>
      <w:proofErr w:type="spellStart"/>
      <w:r>
        <w:t>айпады</w:t>
      </w:r>
      <w:proofErr w:type="spellEnd"/>
      <w:r>
        <w:t xml:space="preserve"> и далее до бесконечности – ведь это все объекты интеллектуальной собственности. И молодежь внимательно следит за всевозможными тяжбами на эту тему, когда «битвы гигантов» выходят на поверхность, и </w:t>
      </w:r>
      <w:proofErr w:type="spellStart"/>
      <w:r>
        <w:t>Apple</w:t>
      </w:r>
      <w:proofErr w:type="spellEnd"/>
      <w:r>
        <w:t xml:space="preserve"> и </w:t>
      </w:r>
      <w:proofErr w:type="spellStart"/>
      <w:r>
        <w:t>Microsoft</w:t>
      </w:r>
      <w:proofErr w:type="spellEnd"/>
      <w:r>
        <w:t xml:space="preserve"> спорят, кто имеет приоритет и кому принадлежат права </w:t>
      </w:r>
      <w:proofErr w:type="gramStart"/>
      <w:r>
        <w:t>на те</w:t>
      </w:r>
      <w:proofErr w:type="gramEnd"/>
      <w:r>
        <w:t xml:space="preserve"> или иные изобретения. Теперь ведь авторское право, его нарушение, контрафактная продукция, и все, с этим связанное, хоть подделка швейцарских часов в Китае или что угодно в этом роде – теперь это не тема для дебатов ученых мужей, а повседневная жизнь каждого. Так что я бы даже не сравнивала представления об интеллектуальной собственности молодого поколения и среднего или старшего поколения наших граждан – молодежь и здесь даст нам фору очень легко! </w:t>
      </w:r>
    </w:p>
    <w:p w:rsidR="00F81C19" w:rsidRDefault="00F81C19" w:rsidP="00F81C19">
      <w:pPr>
        <w:jc w:val="both"/>
      </w:pPr>
      <w:r>
        <w:t xml:space="preserve">Корр. Этот уровень, </w:t>
      </w:r>
      <w:proofErr w:type="spellStart"/>
      <w:r>
        <w:t>по-Вашему</w:t>
      </w:r>
      <w:proofErr w:type="spellEnd"/>
      <w:r>
        <w:t xml:space="preserve">, возникает сам собой, или Вы что-то для этого предпринимаете? </w:t>
      </w:r>
    </w:p>
    <w:p w:rsidR="00F81C19" w:rsidRDefault="00F81C19" w:rsidP="00F81C19">
      <w:pPr>
        <w:jc w:val="both"/>
      </w:pPr>
      <w:r>
        <w:t xml:space="preserve">Г.М. Для музыкантов естественно помнить о копирайте, что называется, каждую минуту. Мы ведь со всех сторон им окружены, начиная от самих произведений, продолжая их исполнением, и заканчивая звукозаписью. Но мало этого: у нас есть особый факультет, продюсерский, где эти вопросы, можно сказать, стоят во главе угла. Понятно, что при подготовке организаторов музыкальной жизни, музыкальных продюсеров, нельзя не позаботиться об их грамотности в вопросах интеллектуальной собственности. Вот мы и заботимся. С первого курса они изучают право, потом хозяйственное право, потом отдельно авторское право. Причем, все это очень подробно и под руководством специалистов, которые имеют большой опыт в этом деле: здесь и сотрудники информационных агентств, например, агентства </w:t>
      </w:r>
      <w:proofErr w:type="spellStart"/>
      <w:r>
        <w:t>Intermedia</w:t>
      </w:r>
      <w:proofErr w:type="spellEnd"/>
      <w:r>
        <w:t xml:space="preserve">, и юристы, и практикующие продюсеры. Все эти люди учат наших студентов досконально разбираться в вопросах интеллектуальной собственности, и, по-моему, они </w:t>
      </w:r>
      <w:proofErr w:type="gramStart"/>
      <w:r>
        <w:t>весьма здесь</w:t>
      </w:r>
      <w:proofErr w:type="gramEnd"/>
      <w:r>
        <w:t xml:space="preserve"> преуспели. </w:t>
      </w:r>
    </w:p>
    <w:p w:rsidR="00F81C19" w:rsidRDefault="00F81C19" w:rsidP="00F81C19">
      <w:pPr>
        <w:jc w:val="both"/>
      </w:pPr>
      <w:r>
        <w:t xml:space="preserve">Корр. Вы сейчас планируете войти в состав учредителей  международной Олимпиады по интеллектуальной собственности для старшеклассников (совместно с Российской государственной академией интеллектуальной собственности, Торгово-промышленной палатой РФ и другими учредителями). Что Вы можете сказать об этом проекте? </w:t>
      </w:r>
    </w:p>
    <w:p w:rsidR="00F81C19" w:rsidRDefault="00F81C19" w:rsidP="00F81C19">
      <w:pPr>
        <w:jc w:val="both"/>
      </w:pPr>
      <w:r>
        <w:t xml:space="preserve">Г.М. Ничего </w:t>
      </w:r>
      <w:proofErr w:type="gramStart"/>
      <w:r>
        <w:t>кроме</w:t>
      </w:r>
      <w:proofErr w:type="gramEnd"/>
      <w:r>
        <w:t xml:space="preserve"> хорошего не скажешь. Прекрасное начинание! Если старшеклассники поймут, так сказать, с юных лет, что даже просто в жизни, в быту сегодня необходимо знать некоторые основы копирайта, то будет просто замечательно. А уж если они решат заняться интеллектуальной собственностью всерьез, то мы всегда готовы их поддержать. Ведь по сути дела, как я уже говорила, занимается копирайтом не только юрист, который защищает права собственника в суде, но и тот, кто этими продуктами пользуется, и тот, кто организует распространение продуктов копирайта в обществе</w:t>
      </w:r>
      <w:proofErr w:type="gramStart"/>
      <w:r>
        <w:t>… А</w:t>
      </w:r>
      <w:proofErr w:type="gramEnd"/>
      <w:r>
        <w:t xml:space="preserve"> ведь это и есть музыкальный продюсер. Так что с удовольствием ждем тех, кто любит музыку и хотел бы посвятить себя всем аспектам распространения музыкального творчества. Причем, на нашем факультете с этого года есть еще и магистратура по направлению «менеджмент». Это для тех, кто уже закончил какой-либо вуз </w:t>
      </w:r>
      <w:proofErr w:type="gramStart"/>
      <w:r>
        <w:t>и</w:t>
      </w:r>
      <w:proofErr w:type="gramEnd"/>
      <w:r>
        <w:t xml:space="preserve"> в конце концов понял, что </w:t>
      </w:r>
      <w:proofErr w:type="spellStart"/>
      <w:r>
        <w:t>продюсирование</w:t>
      </w:r>
      <w:proofErr w:type="spellEnd"/>
      <w:r>
        <w:t xml:space="preserve"> в области культуры и искусства – это то, чем хотелось бы на самом деле заниматься. Такие люди, уже более взрослые, смогут за два года сформировать у себя профессиональное продюсерское мышление, которое, конечно же, без полного понимания всех проблем копирайта сложиться не может. Так что наше с Вами взаимодействие, по-моему, должно </w:t>
      </w:r>
      <w:r>
        <w:lastRenderedPageBreak/>
        <w:t xml:space="preserve">быть весьма плодотворным, и мы с удовольствием будем пользоваться таким интересным и необходимым сегодня знакомством. </w:t>
      </w:r>
    </w:p>
    <w:p w:rsidR="00522CFC" w:rsidRDefault="00F81C19" w:rsidP="00F81C19">
      <w:pPr>
        <w:jc w:val="both"/>
      </w:pPr>
      <w:r>
        <w:t>Корр. Нам действительно по пути. И задуманные нами совместные шаги, включая Олимпиаду – это, вероятно, те самые штрихи, без которых общая картина просвещения в области интеллектуальной собственности просто не сложится. Спасибо за беседу, и будем надеяться на интересные результаты сотрудничества.</w:t>
      </w:r>
    </w:p>
    <w:sectPr w:rsidR="00522CFC" w:rsidSect="00522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C19"/>
    <w:rsid w:val="00522CFC"/>
    <w:rsid w:val="00F81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dc:creator>
  <cp:lastModifiedBy>Zura</cp:lastModifiedBy>
  <cp:revision>1</cp:revision>
  <dcterms:created xsi:type="dcterms:W3CDTF">2014-01-22T16:33:00Z</dcterms:created>
  <dcterms:modified xsi:type="dcterms:W3CDTF">2014-01-22T16:34:00Z</dcterms:modified>
</cp:coreProperties>
</file>